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1C3E" w14:textId="384FBCE8" w:rsidR="00DA069D" w:rsidRPr="00DA069D" w:rsidRDefault="00DA069D" w:rsidP="00DA069D">
      <w:pPr>
        <w:pStyle w:val="NoSpacing"/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DA069D">
        <w:rPr>
          <w:rFonts w:ascii="Times New Roman" w:hAnsi="Times New Roman" w:cs="Times New Roman"/>
          <w:b/>
          <w:bCs/>
          <w:sz w:val="144"/>
          <w:szCs w:val="144"/>
          <w:u w:val="single"/>
        </w:rPr>
        <w:t>The Biblical Doctrines of Grace: -</w:t>
      </w:r>
      <w:r w:rsidRPr="006A0F1B">
        <w:rPr>
          <w:rFonts w:ascii="Times New Roman" w:hAnsi="Times New Roman" w:cs="Times New Roman"/>
          <w:b/>
          <w:bCs/>
          <w:color w:val="6600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6A0F1B">
        <w:rPr>
          <w:rFonts w:ascii="Times New Roman" w:hAnsi="Times New Roman" w:cs="Times New Roman"/>
          <w:b/>
          <w:bCs/>
          <w:color w:val="3366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6A0F1B">
        <w:rPr>
          <w:rFonts w:ascii="Times New Roman" w:hAnsi="Times New Roman" w:cs="Times New Roman"/>
          <w:b/>
          <w:bCs/>
          <w:color w:val="339966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6A0F1B">
        <w:rPr>
          <w:rFonts w:ascii="Times New Roman" w:hAnsi="Times New Roman" w:cs="Times New Roman"/>
          <w:b/>
          <w:bCs/>
          <w:color w:val="F6860A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AD5230">
        <w:rPr>
          <w:rFonts w:ascii="Times New Roman" w:hAnsi="Times New Roman" w:cs="Times New Roman"/>
          <w:b/>
          <w:bCs/>
          <w:color w:val="CC00CC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</w:p>
    <w:p w14:paraId="047BF63A" w14:textId="77777777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B0A3A47" w14:textId="2DC2F111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</w:t>
      </w:r>
      <w:r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</w:t>
      </w:r>
    </w:p>
    <w:p w14:paraId="22EFB785" w14:textId="48810477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F6860A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50AAF7BF" w14:textId="0D1779F0" w:rsidR="00994A34" w:rsidRDefault="00994A34" w:rsidP="00B858F7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="00B858F7" w:rsidRPr="00B858F7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3724D5CC" w14:textId="5B03CFAD" w:rsidR="00994A34" w:rsidRPr="006A0F1B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5230"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– Preservation of Believers.</w:t>
      </w:r>
    </w:p>
    <w:p w14:paraId="666037BA" w14:textId="1F47FA26" w:rsidR="001711DB" w:rsidRPr="001711DB" w:rsidRDefault="001711DB" w:rsidP="001711DB">
      <w:pPr>
        <w:pStyle w:val="NoSpacing"/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Notes</w:t>
      </w:r>
      <w:r w:rsidR="00442563"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 Reminder of Headings</w:t>
      </w:r>
    </w:p>
    <w:p w14:paraId="327D9AF8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Depravity.</w:t>
      </w:r>
    </w:p>
    <w:p w14:paraId="3F0421DF" w14:textId="218F58FF" w:rsidR="001023D9" w:rsidRDefault="001711DB" w:rsidP="001711DB">
      <w:pPr>
        <w:pStyle w:val="NoSpacing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natures are </w:t>
      </w:r>
      <w:r w:rsidRPr="001023D9">
        <w:rPr>
          <w:rFonts w:ascii="Times New Roman" w:hAnsi="Times New Roman" w:cs="Times New Roman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affected by sin. 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In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of ourselves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cannot come to God.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7C83C4B1" w14:textId="0A2DCEA3" w:rsidR="001711DB" w:rsidRPr="001711DB" w:rsidRDefault="001023D9" w:rsidP="001023D9">
      <w:pPr>
        <w:pStyle w:val="NoSpacing"/>
        <w:ind w:firstLine="720"/>
        <w:rPr>
          <w:rFonts w:ascii="Times New Roman" w:hAnsi="Times New Roman" w:cs="Times New Roman"/>
          <w:b/>
          <w:bCs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It is impossible.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We naturally have no desire for Him.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We are 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God’s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enemies, at enmity with God.</w:t>
      </w:r>
    </w:p>
    <w:p w14:paraId="661DB75B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Election.</w:t>
      </w:r>
    </w:p>
    <w:p w14:paraId="34034B85" w14:textId="13B7C3DE" w:rsidR="008F0FD6" w:rsidRPr="00F67755" w:rsidRDefault="001711DB" w:rsidP="00F67755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God, out of mercy and grace chose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in eternity past,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an Elect People.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 saw no goodness in any and certainly did not make His Election based on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foreseeing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those 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who would come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Him.</w:t>
      </w:r>
    </w:p>
    <w:p w14:paraId="1D0FFE0B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7EB637E1" w14:textId="129549F3" w:rsidR="001711DB" w:rsidRDefault="001711DB" w:rsidP="00F67755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the Eternal Son of God came as a Perfect Man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die on the cross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sinners.                     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Not to save everyone.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His sacrificial and substitutionary death was l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imited to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save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God’s Elect.</w:t>
      </w:r>
    </w:p>
    <w:p w14:paraId="7F539B07" w14:textId="5BBB5DAB" w:rsidR="006841C5" w:rsidRPr="001711DB" w:rsidRDefault="006841C5" w:rsidP="001711DB">
      <w:pPr>
        <w:pStyle w:val="NoSpacing"/>
        <w:ind w:firstLine="720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 was punished for all the sin of all His Elect people. Atonement -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At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One with God.</w:t>
      </w:r>
    </w:p>
    <w:p w14:paraId="0991B9A0" w14:textId="77777777" w:rsidR="001711DB" w:rsidRDefault="001711DB" w:rsidP="001711DB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1711DB"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1FC81BD0" w14:textId="45A53F5F" w:rsidR="001711DB" w:rsidRPr="001711DB" w:rsidRDefault="001711DB" w:rsidP="001711DB">
      <w:pPr>
        <w:pStyle w:val="NoSpacing"/>
        <w:ind w:left="709" w:firstLine="11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 sen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the Holy Spirit to give faith to those for whom Christ died so that they are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Born Again 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made spiritually alive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towards God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enabling them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repent and believe.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Quickened and </w:t>
      </w:r>
      <w:proofErr w:type="gramStart"/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Saved</w:t>
      </w:r>
      <w:proofErr w:type="gramEnd"/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368AE97F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– Preservation of Believers.</w:t>
      </w:r>
    </w:p>
    <w:p w14:paraId="792EEFF7" w14:textId="77777777" w:rsidR="00551CF8" w:rsidRDefault="006841C5" w:rsidP="001023D9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None of God’s Elect will be lost. </w:t>
      </w:r>
    </w:p>
    <w:p w14:paraId="02078C24" w14:textId="1A5CE7A2" w:rsidR="001023D9" w:rsidRDefault="006841C5" w:rsidP="001023D9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All for whom Christ died will be 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saved and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preserved by God to eternal life with Him in Heaven. </w:t>
      </w:r>
    </w:p>
    <w:p w14:paraId="57A45050" w14:textId="22B852AC" w:rsidR="001711DB" w:rsidRPr="001023D9" w:rsidRDefault="006841C5" w:rsidP="001023D9">
      <w:pPr>
        <w:pStyle w:val="NoSpacing"/>
        <w:ind w:left="709" w:firstLine="11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Lord will see to it that they persevere through life in this sinful world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enter Eternal Heaven.</w:t>
      </w:r>
    </w:p>
    <w:p w14:paraId="0F88CF8D" w14:textId="3559508E" w:rsidR="00442563" w:rsidRPr="00C853DA" w:rsidRDefault="00442563" w:rsidP="00442563">
      <w:pPr>
        <w:pStyle w:val="NoSpacing"/>
        <w:rPr>
          <w:rFonts w:ascii="Times New Roman" w:hAnsi="Times New Roman" w:cs="Times New Roman"/>
          <w:b/>
          <w:bCs/>
          <w:color w:val="9933FF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563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 – Total Depravity.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678EA"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Re</w:t>
      </w:r>
      <w:r w:rsidR="009F528F"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cap</w:t>
      </w:r>
      <w:r w:rsidR="009F528F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F528F"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Pr="00EE369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natures are </w:t>
      </w:r>
      <w:r w:rsidRPr="00C853DA"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affected by sin. </w:t>
      </w:r>
    </w:p>
    <w:p w14:paraId="5E4A41EC" w14:textId="77777777" w:rsidR="00442563" w:rsidRPr="00C853DA" w:rsidRDefault="00442563" w:rsidP="00442563">
      <w:pPr>
        <w:pStyle w:val="NoSpacing"/>
        <w:ind w:firstLine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are spiritually </w:t>
      </w:r>
      <w:proofErr w:type="gramStart"/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dead</w:t>
      </w:r>
      <w:proofErr w:type="gramEnd"/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663BCCFF" w14:textId="02D96C64" w:rsidR="00442563" w:rsidRDefault="00442563" w:rsidP="00442563">
      <w:pPr>
        <w:pStyle w:val="NoSpacing"/>
        <w:ind w:left="1440" w:firstLine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in </w:t>
      </w:r>
      <w:r w:rsidR="00372FA7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trespasses and </w:t>
      </w:r>
      <w:r w:rsidR="00372FA7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sin. </w:t>
      </w:r>
    </w:p>
    <w:p w14:paraId="12B722AA" w14:textId="61BCB6EE" w:rsidR="00B242C2" w:rsidRPr="00C853DA" w:rsidRDefault="00B242C2" w:rsidP="00B242C2">
      <w:pPr>
        <w:pStyle w:val="NoSpacing"/>
        <w:ind w:left="720" w:hanging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Our hearts, our wills, and our minds are spiritually dead towards God.</w:t>
      </w:r>
    </w:p>
    <w:p w14:paraId="1DE83FC7" w14:textId="36B380C4" w:rsidR="00442563" w:rsidRPr="00C853DA" w:rsidRDefault="00442563" w:rsidP="00442563">
      <w:pPr>
        <w:pStyle w:val="NoSpacing"/>
        <w:ind w:firstLine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In, and of</w:t>
      </w:r>
      <w:r w:rsidR="000D5FBC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ourselves, </w:t>
      </w:r>
    </w:p>
    <w:p w14:paraId="26CE3BF6" w14:textId="7E6FB10D" w:rsidR="00442563" w:rsidRPr="00C853DA" w:rsidRDefault="00442563" w:rsidP="00442563">
      <w:pPr>
        <w:pStyle w:val="NoSpacing"/>
        <w:ind w:left="1440" w:firstLine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</w:t>
      </w:r>
      <w:r w:rsidRPr="000D5FBC">
        <w:rPr>
          <w:rFonts w:ascii="Times New Roman" w:hAnsi="Times New Roman" w:cs="Times New Roman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cannot 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come to God. </w:t>
      </w:r>
    </w:p>
    <w:p w14:paraId="2B9EF22B" w14:textId="5903AF59" w:rsidR="00442563" w:rsidRPr="00B242C2" w:rsidRDefault="00442563" w:rsidP="00442563">
      <w:pPr>
        <w:pStyle w:val="NoSpacing"/>
        <w:ind w:firstLine="720"/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242C2"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It is impossible. </w:t>
      </w:r>
      <w:r w:rsidRPr="009F528F">
        <w:rPr>
          <w:rFonts w:ascii="Times New Roman" w:hAnsi="Times New Roman" w:cs="Times New Roman"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Dead is Dead.</w:t>
      </w:r>
    </w:p>
    <w:p w14:paraId="339A67F4" w14:textId="7921577B" w:rsidR="00442563" w:rsidRPr="00C853DA" w:rsidRDefault="00442563" w:rsidP="00442563">
      <w:pPr>
        <w:pStyle w:val="NoSpacing"/>
        <w:ind w:firstLine="720"/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We naturally have no desire for </w:t>
      </w:r>
      <w:r w:rsidR="009F528F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</w:t>
      </w:r>
      <w:r w:rsidRPr="00C853DA">
        <w:rPr>
          <w:rFonts w:ascii="Times New Roman" w:hAnsi="Times New Roman" w:cs="Times New Roman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</w:p>
    <w:p w14:paraId="3EA9C30C" w14:textId="77777777" w:rsidR="00442563" w:rsidRPr="00B242C2" w:rsidRDefault="00442563" w:rsidP="00B242C2">
      <w:pPr>
        <w:pStyle w:val="NoSpacing"/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242C2"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are God’s enemies, </w:t>
      </w:r>
    </w:p>
    <w:p w14:paraId="50DF2502" w14:textId="54517256" w:rsidR="00442563" w:rsidRDefault="00442563" w:rsidP="00B242C2">
      <w:pPr>
        <w:pStyle w:val="NoSpacing"/>
        <w:ind w:firstLine="720"/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242C2"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are </w:t>
      </w:r>
      <w:r w:rsidRPr="00B242C2">
        <w:rPr>
          <w:rFonts w:ascii="Times New Roman" w:hAnsi="Times New Roman" w:cs="Times New Roman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at enmity with God.</w:t>
      </w:r>
    </w:p>
    <w:p w14:paraId="6607CB1C" w14:textId="77777777" w:rsidR="00372FA7" w:rsidRPr="00372FA7" w:rsidRDefault="00372FA7" w:rsidP="00B242C2">
      <w:pPr>
        <w:pStyle w:val="NoSpacing"/>
        <w:ind w:firstLine="720"/>
        <w:rPr>
          <w:rFonts w:ascii="Times New Roman" w:hAnsi="Times New Roman" w:cs="Times New Roman"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445565C7" w14:textId="77777777" w:rsidR="00FD2107" w:rsidRDefault="000D5FBC" w:rsidP="000D5FBC">
      <w:pPr>
        <w:pStyle w:val="NoSpacing"/>
        <w:jc w:val="center"/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D5FBC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As rebellious sinners we </w:t>
      </w:r>
      <w:r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</w:t>
      </w:r>
      <w:r w:rsidRPr="000D5FBC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fully deserve God</w:t>
      </w:r>
      <w:r w:rsidR="00FD2107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’s</w:t>
      </w:r>
      <w:r w:rsidRPr="000D5FBC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wrath </w:t>
      </w:r>
      <w:r w:rsidR="00FD2107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  <w:r w:rsidRPr="000D5FBC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judgement, </w:t>
      </w:r>
    </w:p>
    <w:p w14:paraId="339BAB94" w14:textId="5698F0A9" w:rsidR="000D5FBC" w:rsidRDefault="000D5FBC" w:rsidP="000D5FBC">
      <w:pPr>
        <w:pStyle w:val="NoSpacing"/>
        <w:jc w:val="center"/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D5FBC">
        <w:rPr>
          <w:rFonts w:ascii="Times New Roman" w:hAnsi="Times New Roman" w:cs="Times New Roman"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 spend eternity in Hell.</w:t>
      </w:r>
    </w:p>
    <w:p w14:paraId="680A6220" w14:textId="4A835292" w:rsidR="00F678EA" w:rsidRPr="0059677F" w:rsidRDefault="00F678EA" w:rsidP="000D5FBC">
      <w:pPr>
        <w:pStyle w:val="NoSpacing"/>
        <w:jc w:val="center"/>
        <w:rPr>
          <w:rFonts w:ascii="Times New Roman" w:hAnsi="Times New Roman" w:cs="Times New Roman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59677F">
        <w:rPr>
          <w:rFonts w:ascii="Times New Roman" w:hAnsi="Times New Roman" w:cs="Times New Roman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 </w:t>
      </w:r>
      <w:proofErr w:type="gramStart"/>
      <w:r w:rsidRPr="0059677F">
        <w:rPr>
          <w:rFonts w:ascii="Times New Roman" w:hAnsi="Times New Roman" w:cs="Times New Roman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has to</w:t>
      </w:r>
      <w:proofErr w:type="gramEnd"/>
      <w:r w:rsidRPr="0059677F">
        <w:rPr>
          <w:rFonts w:ascii="Times New Roman" w:hAnsi="Times New Roman" w:cs="Times New Roman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intervene to save us.</w:t>
      </w:r>
    </w:p>
    <w:p w14:paraId="133EB919" w14:textId="4E5F5815" w:rsidR="00B269CD" w:rsidRDefault="00B242C2" w:rsidP="000D5FBC">
      <w:pPr>
        <w:pStyle w:val="NoSpacing"/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r w:rsidRPr="0059677F">
        <w:rPr>
          <w:rFonts w:ascii="Times New Roman" w:hAnsi="Times New Roman" w:cs="Times New Roman"/>
          <w:b/>
          <w:bCs/>
          <w:color w:val="3366FF"/>
          <w:sz w:val="112"/>
          <w:szCs w:val="11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  <w:r w:rsidR="00191D63" w:rsidRPr="00BE0B2C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U – Unconditional Electio</w:t>
      </w:r>
      <w:r w:rsidR="00191D63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</w:t>
      </w:r>
      <w:r w:rsidR="00191D63"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 xml:space="preserve">God </w:t>
      </w:r>
      <w:r w:rsidR="00191D63">
        <w:rPr>
          <w:rFonts w:ascii="Times New Roman" w:hAnsi="Times New Roman" w:cs="Times New Roman"/>
          <w:b/>
          <w:bCs/>
          <w:sz w:val="120"/>
          <w:szCs w:val="120"/>
        </w:rPr>
        <w:t>elected (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>chose</w:t>
      </w:r>
      <w:r w:rsidR="00191D63">
        <w:rPr>
          <w:rFonts w:ascii="Times New Roman" w:hAnsi="Times New Roman" w:cs="Times New Roman"/>
          <w:b/>
          <w:bCs/>
          <w:sz w:val="120"/>
          <w:szCs w:val="120"/>
        </w:rPr>
        <w:t>)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="00191D63">
        <w:rPr>
          <w:rFonts w:ascii="Times New Roman" w:hAnsi="Times New Roman" w:cs="Times New Roman"/>
          <w:b/>
          <w:bCs/>
          <w:sz w:val="120"/>
          <w:szCs w:val="120"/>
        </w:rPr>
        <w:t xml:space="preserve">to save 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>His People in eternity</w:t>
      </w:r>
      <w:r w:rsidR="00A14EC8">
        <w:rPr>
          <w:rFonts w:ascii="Times New Roman" w:hAnsi="Times New Roman" w:cs="Times New Roman"/>
          <w:b/>
          <w:bCs/>
          <w:sz w:val="120"/>
          <w:szCs w:val="120"/>
        </w:rPr>
        <w:t xml:space="preserve"> past</w:t>
      </w:r>
      <w:r w:rsidR="00B269CD">
        <w:rPr>
          <w:rFonts w:ascii="Times New Roman" w:hAnsi="Times New Roman" w:cs="Times New Roman"/>
          <w:b/>
          <w:bCs/>
          <w:sz w:val="120"/>
          <w:szCs w:val="120"/>
        </w:rPr>
        <w:t>.</w:t>
      </w:r>
    </w:p>
    <w:p w14:paraId="2869043E" w14:textId="6D26EF1C" w:rsidR="00442563" w:rsidRDefault="00B269CD" w:rsidP="00191D63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He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 xml:space="preserve"> sent His Son</w:t>
      </w:r>
      <w:r w:rsidR="00442563">
        <w:rPr>
          <w:rFonts w:ascii="Times New Roman" w:hAnsi="Times New Roman" w:cs="Times New Roman"/>
          <w:b/>
          <w:bCs/>
          <w:sz w:val="120"/>
          <w:szCs w:val="120"/>
        </w:rPr>
        <w:t>, Jesus Christ</w:t>
      </w:r>
      <w:r>
        <w:rPr>
          <w:rFonts w:ascii="Times New Roman" w:hAnsi="Times New Roman" w:cs="Times New Roman"/>
          <w:b/>
          <w:bCs/>
          <w:sz w:val="120"/>
          <w:szCs w:val="120"/>
        </w:rPr>
        <w:t>,</w:t>
      </w:r>
      <w:r w:rsidR="00191D63" w:rsidRPr="00DA069D"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</w:p>
    <w:p w14:paraId="0CA28000" w14:textId="359DE9A1" w:rsidR="00191D63" w:rsidRDefault="00191D63" w:rsidP="00191D63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 w:rsidRPr="00DA069D">
        <w:rPr>
          <w:rFonts w:ascii="Times New Roman" w:hAnsi="Times New Roman" w:cs="Times New Roman"/>
          <w:b/>
          <w:bCs/>
          <w:sz w:val="120"/>
          <w:szCs w:val="120"/>
        </w:rPr>
        <w:t>to die for them on the cross</w:t>
      </w:r>
      <w:r w:rsidR="009B1E82">
        <w:rPr>
          <w:rFonts w:ascii="Times New Roman" w:hAnsi="Times New Roman" w:cs="Times New Roman"/>
          <w:b/>
          <w:bCs/>
          <w:sz w:val="120"/>
          <w:szCs w:val="120"/>
        </w:rPr>
        <w:t>,</w:t>
      </w:r>
    </w:p>
    <w:p w14:paraId="2744F3C7" w14:textId="7AE15CF5" w:rsidR="00C853DA" w:rsidRDefault="009B1E82" w:rsidP="009B1E82">
      <w:pPr>
        <w:pStyle w:val="NoSpacing"/>
        <w:ind w:left="720" w:firstLine="72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t</w:t>
      </w:r>
      <w:r w:rsidR="00B269CD">
        <w:rPr>
          <w:rFonts w:ascii="Times New Roman" w:hAnsi="Times New Roman" w:cs="Times New Roman"/>
          <w:b/>
          <w:bCs/>
          <w:sz w:val="120"/>
          <w:szCs w:val="120"/>
        </w:rPr>
        <w:t xml:space="preserve">o be their </w:t>
      </w:r>
      <w:r w:rsidR="00C853DA">
        <w:rPr>
          <w:rFonts w:ascii="Times New Roman" w:hAnsi="Times New Roman" w:cs="Times New Roman"/>
          <w:b/>
          <w:bCs/>
          <w:sz w:val="120"/>
          <w:szCs w:val="120"/>
        </w:rPr>
        <w:t xml:space="preserve">Saviour </w:t>
      </w:r>
    </w:p>
    <w:p w14:paraId="3CD17367" w14:textId="0AC0F35D" w:rsidR="00B269CD" w:rsidRDefault="00C853DA" w:rsidP="00F678EA">
      <w:pPr>
        <w:pStyle w:val="NoSpacing"/>
        <w:ind w:left="2880" w:firstLine="72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and </w:t>
      </w:r>
      <w:r w:rsidR="00B269CD">
        <w:rPr>
          <w:rFonts w:ascii="Times New Roman" w:hAnsi="Times New Roman" w:cs="Times New Roman"/>
          <w:b/>
          <w:bCs/>
          <w:sz w:val="120"/>
          <w:szCs w:val="120"/>
        </w:rPr>
        <w:t>substitute.</w:t>
      </w:r>
    </w:p>
    <w:p w14:paraId="4B3AA1B2" w14:textId="213B9EE3" w:rsidR="009C5541" w:rsidRPr="0059677F" w:rsidRDefault="0059677F" w:rsidP="009B1E82">
      <w:pPr>
        <w:pStyle w:val="NoSpacing"/>
        <w:jc w:val="center"/>
        <w:rPr>
          <w:rFonts w:ascii="Times New Roman" w:hAnsi="Times New Roman" w:cs="Times New Roman"/>
          <w:b/>
          <w:bCs/>
          <w:sz w:val="120"/>
          <w:szCs w:val="120"/>
          <w:u w:val="single"/>
        </w:rPr>
      </w:pPr>
      <w:r w:rsidRPr="0059677F">
        <w:rPr>
          <w:rFonts w:ascii="Times New Roman" w:hAnsi="Times New Roman" w:cs="Times New Roman"/>
          <w:b/>
          <w:bCs/>
          <w:sz w:val="120"/>
          <w:szCs w:val="120"/>
          <w:u w:val="single"/>
        </w:rPr>
        <w:t xml:space="preserve">Elect, </w:t>
      </w:r>
      <w:r w:rsidR="009B1E82" w:rsidRPr="0059677F">
        <w:rPr>
          <w:rFonts w:ascii="Times New Roman" w:hAnsi="Times New Roman" w:cs="Times New Roman"/>
          <w:b/>
          <w:bCs/>
          <w:sz w:val="120"/>
          <w:szCs w:val="120"/>
          <w:u w:val="single"/>
        </w:rPr>
        <w:t>Chosen as individuals.</w:t>
      </w:r>
    </w:p>
    <w:p w14:paraId="32C9E323" w14:textId="0054AB42" w:rsidR="00EE369A" w:rsidRPr="009F528F" w:rsidRDefault="00C32085" w:rsidP="009C5541">
      <w:pPr>
        <w:pStyle w:val="NoSpacing"/>
        <w:jc w:val="both"/>
        <w:rPr>
          <w:rFonts w:ascii="Times New Roman" w:hAnsi="Times New Roman" w:cs="Times New Roman"/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28F">
        <w:rPr>
          <w:rFonts w:ascii="Times New Roman" w:hAnsi="Times New Roman" w:cs="Times New Roman"/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God is Sovereign in all things.</w:t>
      </w:r>
    </w:p>
    <w:p w14:paraId="51FCECA0" w14:textId="77777777" w:rsidR="009C5541" w:rsidRDefault="009C5541" w:rsidP="009C5541">
      <w:pPr>
        <w:jc w:val="both"/>
        <w:rPr>
          <w:b/>
          <w:bCs/>
        </w:rPr>
      </w:pPr>
    </w:p>
    <w:p w14:paraId="061060A1" w14:textId="140C6671" w:rsidR="009C5541" w:rsidRPr="009C5541" w:rsidRDefault="009F528F" w:rsidP="009C5541">
      <w:pPr>
        <w:jc w:val="both"/>
        <w:rPr>
          <w:rFonts w:ascii="Times New Roman" w:hAnsi="Times New Roman" w:cs="Times New Roman"/>
          <w:b/>
          <w:bCs/>
          <w:kern w:val="0"/>
          <w:sz w:val="120"/>
          <w:szCs w:val="120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“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 xml:space="preserve">Declaring the end from the beginning, </w:t>
      </w:r>
      <w:r w:rsidR="00372FA7">
        <w:rPr>
          <w:rFonts w:ascii="Times New Roman" w:hAnsi="Times New Roman" w:cs="Times New Roman"/>
          <w:b/>
          <w:bCs/>
          <w:sz w:val="120"/>
          <w:szCs w:val="120"/>
        </w:rPr>
        <w:t>a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 xml:space="preserve">nd from ancient times </w:t>
      </w:r>
      <w:r w:rsidR="009C5541" w:rsidRPr="009C5541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the things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 xml:space="preserve"> that are not </w:t>
      </w:r>
      <w:r w:rsidR="009C5541" w:rsidRPr="009C5541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yet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 xml:space="preserve"> done, Saying, </w:t>
      </w:r>
      <w:proofErr w:type="gramStart"/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>My</w:t>
      </w:r>
      <w:proofErr w:type="gramEnd"/>
      <w:r w:rsidR="009C5541" w:rsidRPr="009C5541">
        <w:rPr>
          <w:rFonts w:ascii="Times New Roman" w:hAnsi="Times New Roman" w:cs="Times New Roman"/>
          <w:b/>
          <w:bCs/>
          <w:sz w:val="120"/>
          <w:szCs w:val="120"/>
        </w:rPr>
        <w:t xml:space="preserve"> counsel shall stand, </w:t>
      </w:r>
      <w:r w:rsidR="00372FA7">
        <w:rPr>
          <w:rFonts w:ascii="Times New Roman" w:hAnsi="Times New Roman" w:cs="Times New Roman"/>
          <w:b/>
          <w:bCs/>
          <w:sz w:val="120"/>
          <w:szCs w:val="120"/>
          <w:u w:val="single"/>
        </w:rPr>
        <w:t>a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  <w:u w:val="single"/>
        </w:rPr>
        <w:t xml:space="preserve">nd I will do all </w:t>
      </w:r>
      <w:r w:rsidR="0059677F">
        <w:rPr>
          <w:rFonts w:ascii="Times New Roman" w:hAnsi="Times New Roman" w:cs="Times New Roman"/>
          <w:b/>
          <w:bCs/>
          <w:sz w:val="120"/>
          <w:szCs w:val="120"/>
          <w:u w:val="single"/>
        </w:rPr>
        <w:t>M</w:t>
      </w:r>
      <w:r w:rsidR="009C5541" w:rsidRPr="009C5541">
        <w:rPr>
          <w:rFonts w:ascii="Times New Roman" w:hAnsi="Times New Roman" w:cs="Times New Roman"/>
          <w:b/>
          <w:bCs/>
          <w:sz w:val="120"/>
          <w:szCs w:val="120"/>
          <w:u w:val="single"/>
        </w:rPr>
        <w:t>y pleasure</w:t>
      </w:r>
      <w:r>
        <w:rPr>
          <w:b/>
          <w:bCs/>
          <w:sz w:val="120"/>
          <w:szCs w:val="120"/>
          <w:u w:val="single"/>
        </w:rPr>
        <w:t>”.</w:t>
      </w:r>
      <w:r w:rsidR="009C5541">
        <w:rPr>
          <w:b/>
          <w:bCs/>
          <w:sz w:val="120"/>
          <w:szCs w:val="120"/>
        </w:rPr>
        <w:t xml:space="preserve">             </w:t>
      </w:r>
      <w:r w:rsidR="009C5541" w:rsidRPr="009C5541">
        <w:rPr>
          <w:rFonts w:ascii="Times New Roman" w:hAnsi="Times New Roman" w:cs="Times New Roman"/>
          <w:b/>
          <w:bCs/>
          <w:sz w:val="96"/>
          <w:szCs w:val="96"/>
        </w:rPr>
        <w:t>Isaiah 40v10</w:t>
      </w:r>
      <w:r w:rsidR="009C5541">
        <w:rPr>
          <w:rFonts w:ascii="Times New Roman" w:hAnsi="Times New Roman" w:cs="Times New Roman"/>
          <w:b/>
          <w:bCs/>
          <w:sz w:val="96"/>
          <w:szCs w:val="96"/>
        </w:rPr>
        <w:t>.</w:t>
      </w:r>
    </w:p>
    <w:p w14:paraId="57DDE7D9" w14:textId="564C6138" w:rsidR="00B242C2" w:rsidRPr="000B5E82" w:rsidRDefault="00B242C2" w:rsidP="00EE36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en-GB"/>
          <w14:ligatures w14:val="none"/>
        </w:rPr>
      </w:pPr>
      <w:r w:rsidRPr="000B5E82"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en-GB"/>
          <w14:ligatures w14:val="none"/>
        </w:rPr>
        <w:lastRenderedPageBreak/>
        <w:t>Paul wrote</w:t>
      </w:r>
      <w:r w:rsidR="009F528F" w:rsidRPr="000B5E82"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en-GB"/>
          <w14:ligatures w14:val="none"/>
        </w:rPr>
        <w:t xml:space="preserve"> to believers</w:t>
      </w:r>
      <w:r w:rsidRPr="000B5E82"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en-GB"/>
          <w14:ligatures w14:val="none"/>
        </w:rPr>
        <w:t>,</w:t>
      </w:r>
    </w:p>
    <w:p w14:paraId="66461CAE" w14:textId="60CE17FB" w:rsidR="00237637" w:rsidRDefault="00EE369A" w:rsidP="00EE36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</w:pPr>
      <w:r w:rsidRPr="00237637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“</w:t>
      </w: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 xml:space="preserve">According as </w:t>
      </w:r>
      <w:r w:rsidR="00B242C2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H</w:t>
      </w: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 xml:space="preserve">e hath </w:t>
      </w:r>
    </w:p>
    <w:p w14:paraId="380100E1" w14:textId="77777777" w:rsidR="00237637" w:rsidRDefault="00EE369A" w:rsidP="002376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</w:pP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 xml:space="preserve">chosen us in </w:t>
      </w:r>
      <w:r w:rsidRPr="00237637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H</w:t>
      </w: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im before the foundation of the world</w:t>
      </w:r>
      <w:r w:rsidRPr="00237637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 xml:space="preserve">, </w:t>
      </w:r>
    </w:p>
    <w:p w14:paraId="31139CD4" w14:textId="2AC739CC" w:rsidR="00EE369A" w:rsidRPr="00237637" w:rsidRDefault="00EE369A" w:rsidP="002376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</w:pPr>
      <w:r w:rsidRPr="00237637">
        <w:rPr>
          <w:rFonts w:ascii="Times New Roman" w:eastAsia="Times New Roman" w:hAnsi="Times New Roman" w:cs="Times New Roman"/>
          <w:b/>
          <w:bCs/>
          <w:kern w:val="0"/>
          <w:sz w:val="120"/>
          <w:szCs w:val="120"/>
          <w:lang w:eastAsia="en-GB"/>
          <w14:ligatures w14:val="none"/>
        </w:rPr>
        <w:t>(</w:t>
      </w:r>
      <w:proofErr w:type="gramStart"/>
      <w:r w:rsidRPr="00237637">
        <w:rPr>
          <w:rFonts w:ascii="Times New Roman" w:eastAsia="Times New Roman" w:hAnsi="Times New Roman" w:cs="Times New Roman"/>
          <w:b/>
          <w:bCs/>
          <w:kern w:val="0"/>
          <w:sz w:val="120"/>
          <w:szCs w:val="120"/>
          <w:lang w:eastAsia="en-GB"/>
          <w14:ligatures w14:val="none"/>
        </w:rPr>
        <w:t>in</w:t>
      </w:r>
      <w:proofErr w:type="gramEnd"/>
      <w:r w:rsidRPr="00237637">
        <w:rPr>
          <w:rFonts w:ascii="Times New Roman" w:eastAsia="Times New Roman" w:hAnsi="Times New Roman" w:cs="Times New Roman"/>
          <w:b/>
          <w:bCs/>
          <w:kern w:val="0"/>
          <w:sz w:val="120"/>
          <w:szCs w:val="120"/>
          <w:lang w:eastAsia="en-GB"/>
          <w14:ligatures w14:val="none"/>
        </w:rPr>
        <w:t xml:space="preserve"> eternity past)</w:t>
      </w: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 xml:space="preserve">, that we should be holy and without blame before </w:t>
      </w:r>
      <w:r w:rsidRPr="00237637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H</w:t>
      </w:r>
      <w:r w:rsidRPr="00EE369A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im in love</w:t>
      </w:r>
      <w:r w:rsidRPr="00237637">
        <w:rPr>
          <w:rFonts w:ascii="Times New Roman" w:eastAsia="Times New Roman" w:hAnsi="Times New Roman" w:cs="Times New Roman"/>
          <w:b/>
          <w:bCs/>
          <w:i/>
          <w:iCs/>
          <w:kern w:val="0"/>
          <w:sz w:val="120"/>
          <w:szCs w:val="120"/>
          <w:lang w:eastAsia="en-GB"/>
          <w14:ligatures w14:val="none"/>
        </w:rPr>
        <w:t>.”</w:t>
      </w:r>
    </w:p>
    <w:p w14:paraId="35F73A66" w14:textId="5D7AECB2" w:rsidR="00191D63" w:rsidRDefault="00EE369A" w:rsidP="00B24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en-GB"/>
          <w14:ligatures w14:val="none"/>
        </w:rPr>
      </w:pPr>
      <w:r w:rsidRPr="000B5E82"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en-GB"/>
          <w14:ligatures w14:val="none"/>
        </w:rPr>
        <w:t>Ephesians 1v4.</w:t>
      </w:r>
    </w:p>
    <w:p w14:paraId="09D0B0CB" w14:textId="43DF285C" w:rsidR="000B5E82" w:rsidRPr="000B5E82" w:rsidRDefault="000B5E82" w:rsidP="000B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108"/>
          <w:szCs w:val="108"/>
          <w:lang w:eastAsia="en-GB"/>
          <w14:ligatures w14:val="none"/>
        </w:rPr>
      </w:pPr>
      <w:r w:rsidRPr="000B5E82">
        <w:rPr>
          <w:rFonts w:ascii="Times New Roman" w:eastAsia="Times New Roman" w:hAnsi="Times New Roman" w:cs="Times New Roman"/>
          <w:b/>
          <w:bCs/>
          <w:color w:val="FF0000"/>
          <w:kern w:val="0"/>
          <w:sz w:val="108"/>
          <w:szCs w:val="108"/>
          <w:lang w:eastAsia="en-GB"/>
          <w14:ligatures w14:val="none"/>
        </w:rPr>
        <w:t>This is God’s Electing Love.</w:t>
      </w:r>
    </w:p>
    <w:p w14:paraId="4584984D" w14:textId="28B53181" w:rsidR="00F361EB" w:rsidRPr="009F528F" w:rsidRDefault="00F361EB" w:rsidP="00191D6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28F">
        <w:rPr>
          <w:rFonts w:ascii="Times New Roman" w:hAnsi="Times New Roman" w:cs="Times New Roman"/>
          <w:b/>
          <w:bCs/>
          <w:color w:val="FF0000"/>
          <w:sz w:val="120"/>
          <w:szCs w:val="12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No one deserves to be saved.</w:t>
      </w:r>
    </w:p>
    <w:p w14:paraId="02C1AC3F" w14:textId="3A11EC9C" w:rsidR="00F361EB" w:rsidRPr="00AE3570" w:rsidRDefault="00F361EB" w:rsidP="00191D63">
      <w:pPr>
        <w:pStyle w:val="NoSpacing"/>
        <w:jc w:val="center"/>
        <w:rPr>
          <w:rFonts w:ascii="Times New Roman" w:hAnsi="Times New Roman" w:cs="Times New Roman"/>
          <w:b/>
          <w:bCs/>
          <w:sz w:val="112"/>
          <w:szCs w:val="112"/>
        </w:rPr>
      </w:pPr>
      <w:r w:rsidRPr="00AE3570">
        <w:rPr>
          <w:rFonts w:ascii="Times New Roman" w:hAnsi="Times New Roman" w:cs="Times New Roman"/>
          <w:b/>
          <w:bCs/>
          <w:sz w:val="112"/>
          <w:szCs w:val="112"/>
        </w:rPr>
        <w:t>A</w:t>
      </w:r>
      <w:r w:rsidR="00E328EE" w:rsidRPr="00AE3570">
        <w:rPr>
          <w:rFonts w:ascii="Times New Roman" w:hAnsi="Times New Roman" w:cs="Times New Roman"/>
          <w:b/>
          <w:bCs/>
          <w:sz w:val="112"/>
          <w:szCs w:val="112"/>
        </w:rPr>
        <w:t>s a</w:t>
      </w:r>
      <w:r w:rsidRPr="00AE3570">
        <w:rPr>
          <w:rFonts w:ascii="Times New Roman" w:hAnsi="Times New Roman" w:cs="Times New Roman"/>
          <w:b/>
          <w:bCs/>
          <w:sz w:val="112"/>
          <w:szCs w:val="112"/>
        </w:rPr>
        <w:t>ll have sinned</w:t>
      </w:r>
      <w:r w:rsidR="00E328EE" w:rsidRPr="00AE3570">
        <w:rPr>
          <w:rFonts w:ascii="Times New Roman" w:hAnsi="Times New Roman" w:cs="Times New Roman"/>
          <w:b/>
          <w:bCs/>
          <w:sz w:val="112"/>
          <w:szCs w:val="112"/>
        </w:rPr>
        <w:t>,</w:t>
      </w:r>
    </w:p>
    <w:p w14:paraId="107E7395" w14:textId="77777777" w:rsidR="00AE3570" w:rsidRDefault="00E328EE" w:rsidP="00AE3570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E3570">
        <w:rPr>
          <w:rFonts w:ascii="Times New Roman" w:hAnsi="Times New Roman" w:cs="Times New Roman"/>
          <w:b/>
          <w:bCs/>
          <w:sz w:val="112"/>
          <w:szCs w:val="112"/>
        </w:rPr>
        <w:t>w</w:t>
      </w:r>
      <w:r w:rsidR="00F678EA" w:rsidRPr="00AE3570">
        <w:rPr>
          <w:rFonts w:ascii="Times New Roman" w:hAnsi="Times New Roman" w:cs="Times New Roman"/>
          <w:b/>
          <w:bCs/>
          <w:sz w:val="112"/>
          <w:szCs w:val="112"/>
        </w:rPr>
        <w:t>e all deserve God’s wrath and judgement for our sin.</w:t>
      </w:r>
      <w:r w:rsidR="00AE3570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68882216" w14:textId="6434103E" w:rsidR="00191D63" w:rsidRPr="00AE3570" w:rsidRDefault="00AE3570" w:rsidP="00AE3570">
      <w:pPr>
        <w:pStyle w:val="NoSpacing"/>
        <w:jc w:val="center"/>
        <w:rPr>
          <w:rFonts w:ascii="Times New Roman" w:hAnsi="Times New Roman" w:cs="Times New Roman"/>
          <w:b/>
          <w:bCs/>
          <w:sz w:val="104"/>
          <w:szCs w:val="104"/>
        </w:rPr>
      </w:pPr>
      <w:r>
        <w:rPr>
          <w:rFonts w:ascii="Times New Roman" w:hAnsi="Times New Roman" w:cs="Times New Roman"/>
          <w:b/>
          <w:bCs/>
          <w:sz w:val="104"/>
          <w:szCs w:val="104"/>
        </w:rPr>
        <w:t>God</w:t>
      </w:r>
      <w:r w:rsidR="00191D63"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 saw no merit </w:t>
      </w:r>
      <w:r w:rsidR="0059677F">
        <w:rPr>
          <w:rFonts w:ascii="Times New Roman" w:hAnsi="Times New Roman" w:cs="Times New Roman"/>
          <w:b/>
          <w:bCs/>
          <w:sz w:val="104"/>
          <w:szCs w:val="104"/>
        </w:rPr>
        <w:t xml:space="preserve">(goodness),      </w:t>
      </w:r>
      <w:r w:rsidR="00191D63" w:rsidRPr="00AE3570">
        <w:rPr>
          <w:rFonts w:ascii="Times New Roman" w:hAnsi="Times New Roman" w:cs="Times New Roman"/>
          <w:b/>
          <w:bCs/>
          <w:sz w:val="104"/>
          <w:szCs w:val="104"/>
        </w:rPr>
        <w:t>in the</w:t>
      </w:r>
      <w:r w:rsidR="00C853DA"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 Elect</w:t>
      </w:r>
      <w:r w:rsidR="00191D63" w:rsidRPr="00AE3570">
        <w:rPr>
          <w:rFonts w:ascii="Times New Roman" w:hAnsi="Times New Roman" w:cs="Times New Roman"/>
          <w:b/>
          <w:bCs/>
          <w:sz w:val="104"/>
          <w:szCs w:val="104"/>
        </w:rPr>
        <w:t>,</w:t>
      </w:r>
      <w:r w:rsidR="0059677F">
        <w:rPr>
          <w:rFonts w:ascii="Times New Roman" w:hAnsi="Times New Roman" w:cs="Times New Roman"/>
          <w:b/>
          <w:bCs/>
          <w:sz w:val="104"/>
          <w:szCs w:val="104"/>
        </w:rPr>
        <w:t xml:space="preserve"> </w:t>
      </w:r>
      <w:r w:rsidR="00191D63" w:rsidRPr="00AE3570">
        <w:rPr>
          <w:rFonts w:ascii="Times New Roman" w:hAnsi="Times New Roman" w:cs="Times New Roman"/>
          <w:b/>
          <w:bCs/>
          <w:sz w:val="104"/>
          <w:szCs w:val="104"/>
        </w:rPr>
        <w:t>but it was out of</w:t>
      </w:r>
    </w:p>
    <w:p w14:paraId="49908753" w14:textId="2AFBC3FF" w:rsidR="00191D63" w:rsidRPr="00AE3570" w:rsidRDefault="00191D63" w:rsidP="00191D63">
      <w:pPr>
        <w:pStyle w:val="NoSpacing"/>
        <w:jc w:val="center"/>
        <w:rPr>
          <w:rFonts w:ascii="Times New Roman" w:hAnsi="Times New Roman" w:cs="Times New Roman"/>
          <w:b/>
          <w:bCs/>
          <w:sz w:val="104"/>
          <w:szCs w:val="104"/>
        </w:rPr>
      </w:pPr>
      <w:r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His pure </w:t>
      </w:r>
      <w:r w:rsidR="00E16995"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free </w:t>
      </w:r>
      <w:r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grace and mercy that He chose </w:t>
      </w:r>
      <w:proofErr w:type="gramStart"/>
      <w:r w:rsidRPr="00AE3570">
        <w:rPr>
          <w:rFonts w:ascii="Times New Roman" w:hAnsi="Times New Roman" w:cs="Times New Roman"/>
          <w:b/>
          <w:bCs/>
          <w:sz w:val="104"/>
          <w:szCs w:val="104"/>
        </w:rPr>
        <w:t>those</w:t>
      </w:r>
      <w:proofErr w:type="gramEnd"/>
      <w:r w:rsidRPr="00AE3570">
        <w:rPr>
          <w:rFonts w:ascii="Times New Roman" w:hAnsi="Times New Roman" w:cs="Times New Roman"/>
          <w:b/>
          <w:bCs/>
          <w:sz w:val="104"/>
          <w:szCs w:val="104"/>
        </w:rPr>
        <w:t xml:space="preserve"> </w:t>
      </w:r>
    </w:p>
    <w:p w14:paraId="1940D7EE" w14:textId="5E24DE1D" w:rsidR="00EE369A" w:rsidRPr="00AE3570" w:rsidRDefault="00191D63" w:rsidP="00AE3570">
      <w:pPr>
        <w:pStyle w:val="NoSpacing"/>
        <w:jc w:val="center"/>
        <w:rPr>
          <w:rFonts w:ascii="Times New Roman" w:hAnsi="Times New Roman" w:cs="Times New Roman"/>
          <w:b/>
          <w:bCs/>
          <w:sz w:val="104"/>
          <w:szCs w:val="104"/>
        </w:rPr>
      </w:pPr>
      <w:r w:rsidRPr="00AE3570">
        <w:rPr>
          <w:rFonts w:ascii="Times New Roman" w:hAnsi="Times New Roman" w:cs="Times New Roman"/>
          <w:b/>
          <w:bCs/>
          <w:sz w:val="104"/>
          <w:szCs w:val="104"/>
        </w:rPr>
        <w:t>whom He would save.</w:t>
      </w:r>
    </w:p>
    <w:p w14:paraId="6315892D" w14:textId="77777777" w:rsidR="00191D63" w:rsidRPr="009F528F" w:rsidRDefault="00191D63" w:rsidP="00191D6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32"/>
          <w:szCs w:val="1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28F">
        <w:rPr>
          <w:rFonts w:ascii="Times New Roman" w:hAnsi="Times New Roman" w:cs="Times New Roman"/>
          <w:b/>
          <w:bCs/>
          <w:color w:val="FF0000"/>
          <w:sz w:val="132"/>
          <w:szCs w:val="1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Without this Electing Love</w:t>
      </w:r>
    </w:p>
    <w:p w14:paraId="49329469" w14:textId="5C2E87E8" w:rsidR="00EE369A" w:rsidRPr="009F528F" w:rsidRDefault="00191D63" w:rsidP="00CF138E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132"/>
          <w:szCs w:val="1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28F">
        <w:rPr>
          <w:rFonts w:ascii="Times New Roman" w:hAnsi="Times New Roman" w:cs="Times New Roman"/>
          <w:b/>
          <w:bCs/>
          <w:color w:val="FF0000"/>
          <w:sz w:val="132"/>
          <w:szCs w:val="1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one would be saved.</w:t>
      </w:r>
    </w:p>
    <w:p w14:paraId="7542B2B2" w14:textId="32B829CD" w:rsidR="00E37D83" w:rsidRPr="009653A3" w:rsidRDefault="00E37D83" w:rsidP="009B1E82">
      <w:pPr>
        <w:jc w:val="center"/>
        <w:rPr>
          <w:rFonts w:ascii="Times New Roman" w:hAnsi="Times New Roman" w:cs="Times New Roman"/>
          <w:b/>
          <w:bCs/>
          <w:sz w:val="120"/>
          <w:szCs w:val="120"/>
        </w:rPr>
      </w:pPr>
      <w:r w:rsidRPr="009653A3">
        <w:rPr>
          <w:rFonts w:ascii="Times New Roman" w:hAnsi="Times New Roman" w:cs="Times New Roman"/>
          <w:b/>
          <w:bCs/>
          <w:sz w:val="120"/>
          <w:szCs w:val="120"/>
        </w:rPr>
        <w:t xml:space="preserve">The Lord Jesus said to His disciples </w:t>
      </w:r>
      <w:r>
        <w:rPr>
          <w:rFonts w:ascii="Times New Roman" w:hAnsi="Times New Roman" w:cs="Times New Roman"/>
          <w:b/>
          <w:bCs/>
          <w:sz w:val="120"/>
          <w:szCs w:val="120"/>
        </w:rPr>
        <w:t>(</w:t>
      </w:r>
      <w:r w:rsidRPr="009653A3">
        <w:rPr>
          <w:rFonts w:ascii="Times New Roman" w:hAnsi="Times New Roman" w:cs="Times New Roman"/>
          <w:b/>
          <w:bCs/>
          <w:sz w:val="120"/>
          <w:szCs w:val="120"/>
        </w:rPr>
        <w:t>and says to us</w:t>
      </w:r>
      <w:r>
        <w:rPr>
          <w:rFonts w:ascii="Times New Roman" w:hAnsi="Times New Roman" w:cs="Times New Roman"/>
          <w:b/>
          <w:bCs/>
          <w:sz w:val="120"/>
          <w:szCs w:val="120"/>
        </w:rPr>
        <w:t>)</w:t>
      </w:r>
      <w:r w:rsidRPr="009653A3">
        <w:rPr>
          <w:rFonts w:ascii="Times New Roman" w:hAnsi="Times New Roman" w:cs="Times New Roman"/>
          <w:b/>
          <w:bCs/>
          <w:sz w:val="120"/>
          <w:szCs w:val="120"/>
        </w:rPr>
        <w:t>,</w:t>
      </w:r>
    </w:p>
    <w:p w14:paraId="1ACE4E67" w14:textId="77777777" w:rsidR="00E37D83" w:rsidRPr="009653A3" w:rsidRDefault="00E37D83" w:rsidP="00E37D83">
      <w:pPr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9653A3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“Ye have not chosen Me,</w:t>
      </w:r>
    </w:p>
    <w:p w14:paraId="77A28315" w14:textId="77777777" w:rsidR="00E37D83" w:rsidRPr="009653A3" w:rsidRDefault="00E37D83" w:rsidP="00E37D83">
      <w:pPr>
        <w:jc w:val="center"/>
        <w:rPr>
          <w:rFonts w:ascii="Times New Roman" w:hAnsi="Times New Roman" w:cs="Times New Roman"/>
          <w:b/>
          <w:bCs/>
          <w:i/>
          <w:iCs/>
          <w:sz w:val="160"/>
          <w:szCs w:val="160"/>
        </w:rPr>
      </w:pPr>
      <w:r w:rsidRPr="009653A3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but I have chosen you.”</w:t>
      </w:r>
    </w:p>
    <w:p w14:paraId="308BA947" w14:textId="77777777" w:rsidR="00E37D83" w:rsidRDefault="00E37D83" w:rsidP="00E37D83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9653A3">
        <w:rPr>
          <w:rFonts w:ascii="Times New Roman" w:hAnsi="Times New Roman" w:cs="Times New Roman"/>
          <w:b/>
          <w:bCs/>
          <w:i/>
          <w:iCs/>
          <w:sz w:val="96"/>
          <w:szCs w:val="96"/>
        </w:rPr>
        <w:t>John 15v16.</w:t>
      </w:r>
    </w:p>
    <w:p w14:paraId="6F42637E" w14:textId="2844B395" w:rsidR="00EE369A" w:rsidRPr="009F528F" w:rsidRDefault="00ED4532" w:rsidP="005061CA">
      <w:pPr>
        <w:pStyle w:val="NoSpacing"/>
        <w:rPr>
          <w:rFonts w:ascii="Times New Roman" w:hAnsi="Times New Roman" w:cs="Times New Roman"/>
          <w:b/>
          <w:bCs/>
          <w:color w:val="FF0000"/>
          <w:sz w:val="108"/>
          <w:szCs w:val="10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108"/>
          <w:szCs w:val="108"/>
          <w:u w:val="single"/>
        </w:rPr>
        <w:br w:type="column"/>
      </w:r>
      <w:r w:rsidR="00EE369A" w:rsidRPr="009F528F">
        <w:rPr>
          <w:rFonts w:ascii="Times New Roman" w:hAnsi="Times New Roman" w:cs="Times New Roman"/>
          <w:b/>
          <w:bCs/>
          <w:color w:val="FF0000"/>
          <w:sz w:val="108"/>
          <w:szCs w:val="10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God’s Elect are called His Sheep.</w:t>
      </w:r>
    </w:p>
    <w:p w14:paraId="3EA60742" w14:textId="77777777" w:rsidR="00E004F9" w:rsidRDefault="005061CA" w:rsidP="00A14EC8">
      <w:pPr>
        <w:pStyle w:val="NormalWeb"/>
        <w:rPr>
          <w:rStyle w:val="text"/>
          <w:b/>
          <w:bCs/>
          <w:sz w:val="96"/>
          <w:szCs w:val="96"/>
        </w:rPr>
      </w:pPr>
      <w:r>
        <w:rPr>
          <w:rStyle w:val="text"/>
          <w:b/>
          <w:bCs/>
          <w:sz w:val="96"/>
          <w:szCs w:val="96"/>
        </w:rPr>
        <w:t>The Lord Jesus said,</w:t>
      </w:r>
    </w:p>
    <w:p w14:paraId="68F42823" w14:textId="36D58347" w:rsidR="00EE369A" w:rsidRPr="00E004F9" w:rsidRDefault="00EE369A" w:rsidP="00E004F9">
      <w:pPr>
        <w:pStyle w:val="NormalWeb"/>
        <w:jc w:val="center"/>
        <w:rPr>
          <w:b/>
          <w:bCs/>
          <w:sz w:val="96"/>
          <w:szCs w:val="96"/>
        </w:rPr>
      </w:pPr>
      <w:r w:rsidRPr="00E004F9">
        <w:rPr>
          <w:rStyle w:val="text"/>
          <w:b/>
          <w:bCs/>
          <w:i/>
          <w:iCs/>
          <w:sz w:val="96"/>
          <w:szCs w:val="96"/>
        </w:rPr>
        <w:t>“</w:t>
      </w:r>
      <w:r w:rsidRPr="00E004F9">
        <w:rPr>
          <w:rStyle w:val="text"/>
          <w:b/>
          <w:bCs/>
          <w:i/>
          <w:iCs/>
          <w:sz w:val="96"/>
          <w:szCs w:val="96"/>
        </w:rPr>
        <w:t>My sheep</w:t>
      </w:r>
      <w:r w:rsidRPr="005061CA">
        <w:rPr>
          <w:rStyle w:val="text"/>
          <w:b/>
          <w:bCs/>
          <w:sz w:val="96"/>
          <w:szCs w:val="96"/>
        </w:rPr>
        <w:t xml:space="preserve"> </w:t>
      </w:r>
      <w:r w:rsidR="00E004F9">
        <w:rPr>
          <w:rStyle w:val="text"/>
          <w:b/>
          <w:bCs/>
          <w:sz w:val="96"/>
          <w:szCs w:val="96"/>
        </w:rPr>
        <w:t xml:space="preserve">(the Elect)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hear </w:t>
      </w:r>
      <w:r w:rsidR="00A14EC8" w:rsidRPr="00E004F9">
        <w:rPr>
          <w:rStyle w:val="text"/>
          <w:b/>
          <w:bCs/>
          <w:i/>
          <w:iCs/>
          <w:sz w:val="96"/>
          <w:szCs w:val="96"/>
        </w:rPr>
        <w:t>M</w:t>
      </w:r>
      <w:r w:rsidRPr="00E004F9">
        <w:rPr>
          <w:rStyle w:val="text"/>
          <w:b/>
          <w:bCs/>
          <w:i/>
          <w:iCs/>
          <w:sz w:val="96"/>
          <w:szCs w:val="96"/>
        </w:rPr>
        <w:t>y voice, and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I know them, and they follow </w:t>
      </w:r>
      <w:r w:rsidRPr="00E004F9">
        <w:rPr>
          <w:rStyle w:val="text"/>
          <w:b/>
          <w:bCs/>
          <w:i/>
          <w:iCs/>
          <w:sz w:val="96"/>
          <w:szCs w:val="96"/>
        </w:rPr>
        <w:t>M</w:t>
      </w:r>
      <w:r w:rsidRPr="00E004F9">
        <w:rPr>
          <w:rStyle w:val="text"/>
          <w:b/>
          <w:bCs/>
          <w:i/>
          <w:iCs/>
          <w:sz w:val="96"/>
          <w:szCs w:val="96"/>
        </w:rPr>
        <w:t>e:</w:t>
      </w:r>
      <w:r w:rsidR="005061CA" w:rsidRPr="00E004F9">
        <w:rPr>
          <w:b/>
          <w:bCs/>
          <w:i/>
          <w:iCs/>
          <w:sz w:val="96"/>
          <w:szCs w:val="96"/>
        </w:rPr>
        <w:t xml:space="preserve">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And I give unto them eternal life; and they shall never perish, neither shall any man pluck them out of </w:t>
      </w:r>
      <w:r w:rsidRPr="00E004F9">
        <w:rPr>
          <w:rStyle w:val="text"/>
          <w:b/>
          <w:bCs/>
          <w:i/>
          <w:iCs/>
          <w:sz w:val="96"/>
          <w:szCs w:val="96"/>
        </w:rPr>
        <w:t>M</w:t>
      </w:r>
      <w:r w:rsidRPr="00E004F9">
        <w:rPr>
          <w:rStyle w:val="text"/>
          <w:b/>
          <w:bCs/>
          <w:i/>
          <w:iCs/>
          <w:sz w:val="96"/>
          <w:szCs w:val="96"/>
        </w:rPr>
        <w:t>y hand.</w:t>
      </w:r>
      <w:r w:rsidR="005061CA" w:rsidRPr="00E004F9">
        <w:rPr>
          <w:b/>
          <w:bCs/>
          <w:i/>
          <w:iCs/>
          <w:sz w:val="96"/>
          <w:szCs w:val="96"/>
        </w:rPr>
        <w:t xml:space="preserve">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My Father, which gave them </w:t>
      </w:r>
      <w:r w:rsidRPr="00E004F9">
        <w:rPr>
          <w:rStyle w:val="text"/>
          <w:b/>
          <w:bCs/>
          <w:i/>
          <w:iCs/>
          <w:sz w:val="96"/>
          <w:szCs w:val="96"/>
        </w:rPr>
        <w:t>M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e,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  </w:t>
      </w:r>
      <w:r w:rsidR="00E004F9">
        <w:rPr>
          <w:rStyle w:val="text"/>
          <w:b/>
          <w:bCs/>
          <w:i/>
          <w:iCs/>
          <w:sz w:val="96"/>
          <w:szCs w:val="96"/>
        </w:rPr>
        <w:t xml:space="preserve">  </w:t>
      </w:r>
      <w:r w:rsidRPr="00E004F9">
        <w:rPr>
          <w:rStyle w:val="text"/>
          <w:b/>
          <w:bCs/>
          <w:i/>
          <w:iCs/>
          <w:sz w:val="96"/>
          <w:szCs w:val="96"/>
        </w:rPr>
        <w:t xml:space="preserve">   </w:t>
      </w:r>
      <w:r w:rsidRPr="00E004F9">
        <w:rPr>
          <w:rStyle w:val="text"/>
          <w:b/>
          <w:bCs/>
          <w:i/>
          <w:iCs/>
          <w:sz w:val="96"/>
          <w:szCs w:val="96"/>
        </w:rPr>
        <w:t>is greater than all</w:t>
      </w:r>
      <w:r w:rsidR="00A14EC8" w:rsidRPr="00E004F9">
        <w:rPr>
          <w:rStyle w:val="text"/>
          <w:b/>
          <w:bCs/>
          <w:i/>
          <w:iCs/>
          <w:sz w:val="96"/>
          <w:szCs w:val="96"/>
        </w:rPr>
        <w:t>.”</w:t>
      </w:r>
      <w:r w:rsidRPr="005061CA">
        <w:rPr>
          <w:rStyle w:val="text"/>
          <w:b/>
          <w:bCs/>
          <w:sz w:val="96"/>
          <w:szCs w:val="96"/>
        </w:rPr>
        <w:t xml:space="preserve"> </w:t>
      </w:r>
      <w:r w:rsidR="00A14EC8">
        <w:rPr>
          <w:rStyle w:val="text"/>
          <w:b/>
          <w:bCs/>
          <w:sz w:val="96"/>
          <w:szCs w:val="96"/>
        </w:rPr>
        <w:t xml:space="preserve"> </w:t>
      </w:r>
      <w:r w:rsidR="00A14EC8" w:rsidRPr="00A14EC8">
        <w:rPr>
          <w:rStyle w:val="text"/>
          <w:b/>
          <w:bCs/>
          <w:sz w:val="72"/>
          <w:szCs w:val="72"/>
        </w:rPr>
        <w:t>John 10v27-29.</w:t>
      </w:r>
    </w:p>
    <w:p w14:paraId="0907D9E6" w14:textId="2711AD60" w:rsidR="00ED4532" w:rsidRPr="00C46EFC" w:rsidRDefault="00ED4532" w:rsidP="00191D63">
      <w:pPr>
        <w:pStyle w:val="NoSpacing"/>
        <w:rPr>
          <w:rStyle w:val="text"/>
          <w:rFonts w:ascii="Times New Roman" w:hAnsi="Times New Roman" w:cs="Times New Roman"/>
          <w:b/>
          <w:bCs/>
          <w:sz w:val="96"/>
          <w:szCs w:val="96"/>
        </w:rPr>
      </w:pPr>
      <w:r w:rsidRPr="00C46EFC">
        <w:rPr>
          <w:rStyle w:val="text"/>
          <w:rFonts w:ascii="Times New Roman" w:hAnsi="Times New Roman" w:cs="Times New Roman"/>
          <w:b/>
          <w:bCs/>
          <w:sz w:val="96"/>
          <w:szCs w:val="96"/>
        </w:rPr>
        <w:lastRenderedPageBreak/>
        <w:t>The Lord Jesus said,</w:t>
      </w:r>
    </w:p>
    <w:p w14:paraId="47E00992" w14:textId="50653534" w:rsidR="00ED4532" w:rsidRPr="00C46EFC" w:rsidRDefault="00ED4532" w:rsidP="00191D63">
      <w:pPr>
        <w:pStyle w:val="NoSpacing"/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>“Many are called</w:t>
      </w:r>
      <w:r w:rsidR="00E37D83" w:rsidRP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>,</w:t>
      </w:r>
      <w:r w:rsid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</w:t>
      </w:r>
      <w:r w:rsidR="00C46EFC">
        <w:rPr>
          <w:rStyle w:val="text"/>
          <w:rFonts w:ascii="Times New Roman" w:hAnsi="Times New Roman" w:cs="Times New Roman"/>
          <w:b/>
          <w:bCs/>
          <w:sz w:val="96"/>
          <w:szCs w:val="96"/>
        </w:rPr>
        <w:t>(hear the Gospel),</w:t>
      </w:r>
      <w:r w:rsidRP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 </w:t>
      </w:r>
    </w:p>
    <w:p w14:paraId="65F00561" w14:textId="55710C0D" w:rsidR="00ED4532" w:rsidRPr="00C46EFC" w:rsidRDefault="00ED4532" w:rsidP="00C46EFC">
      <w:pPr>
        <w:pStyle w:val="NoSpacing"/>
        <w:ind w:left="1440" w:hanging="164"/>
        <w:rPr>
          <w:rStyle w:val="text"/>
          <w:rFonts w:ascii="Times New Roman" w:hAnsi="Times New Roman" w:cs="Times New Roman"/>
          <w:b/>
          <w:bCs/>
          <w:sz w:val="96"/>
          <w:szCs w:val="96"/>
        </w:rPr>
      </w:pPr>
      <w:r w:rsidRP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 xml:space="preserve">But few are </w:t>
      </w:r>
      <w:r w:rsidR="00E37D83" w:rsidRPr="00C46EFC">
        <w:rPr>
          <w:rStyle w:val="text"/>
          <w:rFonts w:ascii="Times New Roman" w:hAnsi="Times New Roman" w:cs="Times New Roman"/>
          <w:b/>
          <w:bCs/>
          <w:i/>
          <w:iCs/>
          <w:sz w:val="96"/>
          <w:szCs w:val="96"/>
        </w:rPr>
        <w:t>chosen”</w:t>
      </w:r>
      <w:r w:rsidR="00E37D83" w:rsidRPr="00C46EFC">
        <w:rPr>
          <w:rStyle w:val="text"/>
          <w:rFonts w:ascii="Times New Roman" w:hAnsi="Times New Roman" w:cs="Times New Roman"/>
          <w:b/>
          <w:bCs/>
          <w:sz w:val="96"/>
          <w:szCs w:val="96"/>
        </w:rPr>
        <w:t>.</w:t>
      </w:r>
      <w:r w:rsidR="00C46EFC">
        <w:rPr>
          <w:rStyle w:val="text"/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C46EFC">
        <w:rPr>
          <w:rStyle w:val="text"/>
          <w:rFonts w:ascii="Times New Roman" w:hAnsi="Times New Roman" w:cs="Times New Roman"/>
          <w:b/>
          <w:bCs/>
          <w:sz w:val="72"/>
          <w:szCs w:val="72"/>
        </w:rPr>
        <w:t>Matthew 22v14.</w:t>
      </w:r>
    </w:p>
    <w:p w14:paraId="44DCE57C" w14:textId="70BBD69C" w:rsidR="00ED4532" w:rsidRPr="00C46EFC" w:rsidRDefault="00C46EFC" w:rsidP="00C46EFC">
      <w:pPr>
        <w:pStyle w:val="NormalWeb"/>
        <w:rPr>
          <w:rStyle w:val="text"/>
          <w:b/>
          <w:bCs/>
          <w:sz w:val="84"/>
          <w:szCs w:val="84"/>
        </w:rPr>
      </w:pPr>
      <w:r>
        <w:rPr>
          <w:rStyle w:val="text"/>
          <w:b/>
          <w:bCs/>
          <w:sz w:val="84"/>
          <w:szCs w:val="84"/>
        </w:rPr>
        <w:t>“F</w:t>
      </w:r>
      <w:r w:rsidRPr="00C46EFC">
        <w:rPr>
          <w:rStyle w:val="text"/>
          <w:b/>
          <w:bCs/>
          <w:sz w:val="84"/>
          <w:szCs w:val="84"/>
        </w:rPr>
        <w:t xml:space="preserve">or by grace are ye saved through faith; </w:t>
      </w:r>
      <w:r w:rsidR="00614F6B">
        <w:rPr>
          <w:rStyle w:val="text"/>
          <w:b/>
          <w:bCs/>
          <w:sz w:val="84"/>
          <w:szCs w:val="84"/>
        </w:rPr>
        <w:t>-</w:t>
      </w:r>
      <w:r w:rsidRPr="00C46EFC">
        <w:rPr>
          <w:rStyle w:val="text"/>
          <w:b/>
          <w:bCs/>
          <w:sz w:val="84"/>
          <w:szCs w:val="84"/>
        </w:rPr>
        <w:t xml:space="preserve">and that </w:t>
      </w:r>
      <w:r w:rsidRPr="005D60BC">
        <w:rPr>
          <w:rStyle w:val="text"/>
          <w:b/>
          <w:bCs/>
          <w:sz w:val="84"/>
          <w:szCs w:val="84"/>
          <w:u w:val="single"/>
        </w:rPr>
        <w:t>not of yourselves</w:t>
      </w:r>
      <w:r w:rsidRPr="00C46EFC">
        <w:rPr>
          <w:rStyle w:val="text"/>
          <w:b/>
          <w:bCs/>
          <w:sz w:val="84"/>
          <w:szCs w:val="84"/>
        </w:rPr>
        <w:t>: it is the gift of God:</w:t>
      </w:r>
      <w:r w:rsidRPr="00C46EFC">
        <w:rPr>
          <w:rStyle w:val="text"/>
          <w:b/>
          <w:bCs/>
          <w:sz w:val="84"/>
          <w:szCs w:val="84"/>
          <w:vertAlign w:val="superscript"/>
        </w:rPr>
        <w:t> </w:t>
      </w:r>
      <w:r w:rsidRPr="005D60BC">
        <w:rPr>
          <w:rStyle w:val="text"/>
          <w:b/>
          <w:bCs/>
          <w:sz w:val="84"/>
          <w:szCs w:val="84"/>
          <w:u w:val="single"/>
        </w:rPr>
        <w:t>Not of works</w:t>
      </w:r>
      <w:r w:rsidRPr="00C46EFC">
        <w:rPr>
          <w:rStyle w:val="text"/>
          <w:b/>
          <w:bCs/>
          <w:sz w:val="84"/>
          <w:szCs w:val="84"/>
        </w:rPr>
        <w:t>, lest any man should boast.</w:t>
      </w:r>
      <w:r w:rsidRPr="00C46EFC">
        <w:rPr>
          <w:b/>
          <w:bCs/>
          <w:sz w:val="84"/>
          <w:szCs w:val="84"/>
        </w:rPr>
        <w:t xml:space="preserve"> </w:t>
      </w:r>
      <w:r w:rsidRPr="00C46EFC">
        <w:rPr>
          <w:rStyle w:val="text"/>
          <w:b/>
          <w:bCs/>
          <w:sz w:val="84"/>
          <w:szCs w:val="84"/>
        </w:rPr>
        <w:t xml:space="preserve">For we are </w:t>
      </w:r>
      <w:r>
        <w:rPr>
          <w:rStyle w:val="text"/>
          <w:b/>
          <w:bCs/>
          <w:sz w:val="84"/>
          <w:szCs w:val="84"/>
        </w:rPr>
        <w:t>H</w:t>
      </w:r>
      <w:r w:rsidRPr="00C46EFC">
        <w:rPr>
          <w:rStyle w:val="text"/>
          <w:b/>
          <w:bCs/>
          <w:sz w:val="84"/>
          <w:szCs w:val="84"/>
        </w:rPr>
        <w:t xml:space="preserve">is workmanship, created in Christ Jesus unto good works, which God hath </w:t>
      </w:r>
      <w:r w:rsidRPr="005D60BC">
        <w:rPr>
          <w:rStyle w:val="text"/>
          <w:b/>
          <w:bCs/>
          <w:sz w:val="84"/>
          <w:szCs w:val="84"/>
          <w:u w:val="single"/>
        </w:rPr>
        <w:t>before ordained</w:t>
      </w:r>
      <w:r w:rsidRPr="00C46EFC">
        <w:rPr>
          <w:rStyle w:val="text"/>
          <w:b/>
          <w:bCs/>
          <w:sz w:val="84"/>
          <w:szCs w:val="84"/>
        </w:rPr>
        <w:t xml:space="preserve"> that we should walk in them</w:t>
      </w:r>
      <w:r w:rsidR="005D60BC">
        <w:rPr>
          <w:rStyle w:val="text"/>
          <w:b/>
          <w:bCs/>
          <w:sz w:val="84"/>
          <w:szCs w:val="84"/>
        </w:rPr>
        <w:t>”</w:t>
      </w:r>
      <w:r w:rsidRPr="00C46EFC">
        <w:rPr>
          <w:rStyle w:val="text"/>
          <w:b/>
          <w:bCs/>
          <w:sz w:val="84"/>
          <w:szCs w:val="84"/>
        </w:rPr>
        <w:t>.</w:t>
      </w:r>
      <w:r>
        <w:rPr>
          <w:rStyle w:val="text"/>
          <w:b/>
          <w:bCs/>
          <w:sz w:val="84"/>
          <w:szCs w:val="84"/>
        </w:rPr>
        <w:t xml:space="preserve">    </w:t>
      </w:r>
      <w:r w:rsidR="005D60BC">
        <w:rPr>
          <w:rStyle w:val="text"/>
          <w:b/>
          <w:bCs/>
          <w:sz w:val="84"/>
          <w:szCs w:val="84"/>
        </w:rPr>
        <w:t xml:space="preserve">   </w:t>
      </w:r>
      <w:r>
        <w:rPr>
          <w:rStyle w:val="text"/>
          <w:b/>
          <w:bCs/>
          <w:sz w:val="84"/>
          <w:szCs w:val="84"/>
        </w:rPr>
        <w:t xml:space="preserve"> </w:t>
      </w:r>
      <w:r w:rsidRPr="005D60BC">
        <w:rPr>
          <w:rStyle w:val="text"/>
          <w:b/>
          <w:bCs/>
          <w:sz w:val="72"/>
          <w:szCs w:val="72"/>
        </w:rPr>
        <w:t>Ephesians 2v8-10.</w:t>
      </w:r>
    </w:p>
    <w:p w14:paraId="7A7CFF63" w14:textId="695C95EB" w:rsidR="00C853DA" w:rsidRDefault="00ED4532" w:rsidP="00191D63">
      <w:pPr>
        <w:pStyle w:val="NoSpacing"/>
        <w:rPr>
          <w:rStyle w:val="text"/>
          <w:rFonts w:ascii="Times New Roman" w:hAnsi="Times New Roman" w:cs="Times New Roman"/>
          <w:b/>
          <w:bCs/>
          <w:sz w:val="120"/>
          <w:szCs w:val="120"/>
        </w:rPr>
      </w:pP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br w:type="column"/>
      </w:r>
      <w:r w:rsidR="00C853DA">
        <w:rPr>
          <w:rStyle w:val="text"/>
          <w:rFonts w:ascii="Times New Roman" w:hAnsi="Times New Roman" w:cs="Times New Roman"/>
          <w:b/>
          <w:bCs/>
          <w:sz w:val="120"/>
          <w:szCs w:val="120"/>
        </w:rPr>
        <w:lastRenderedPageBreak/>
        <w:t xml:space="preserve">Peter opens his </w:t>
      </w:r>
    </w:p>
    <w:p w14:paraId="795ECFF0" w14:textId="455C2179" w:rsidR="00C853DA" w:rsidRDefault="00C853DA" w:rsidP="00C853DA">
      <w:pPr>
        <w:pStyle w:val="NoSpacing"/>
        <w:ind w:left="1440" w:firstLine="720"/>
        <w:rPr>
          <w:rStyle w:val="text"/>
          <w:rFonts w:ascii="Times New Roman" w:hAnsi="Times New Roman" w:cs="Times New Roman"/>
          <w:b/>
          <w:bCs/>
          <w:sz w:val="120"/>
          <w:szCs w:val="120"/>
        </w:rPr>
      </w:pP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>epistle to Christians,</w:t>
      </w:r>
    </w:p>
    <w:p w14:paraId="73D0A085" w14:textId="611B8F8C" w:rsidR="00A14EC8" w:rsidRPr="00C853DA" w:rsidRDefault="00C853DA" w:rsidP="00191D63">
      <w:pPr>
        <w:pStyle w:val="NoSpacing"/>
        <w:rPr>
          <w:rStyle w:val="text"/>
          <w:rFonts w:ascii="Times New Roman" w:hAnsi="Times New Roman" w:cs="Times New Roman"/>
          <w:b/>
          <w:bCs/>
          <w:sz w:val="120"/>
          <w:szCs w:val="120"/>
        </w:rPr>
      </w:pPr>
      <w:r w:rsidRPr="00C853DA">
        <w:rPr>
          <w:rStyle w:val="text"/>
          <w:rFonts w:ascii="Times New Roman" w:hAnsi="Times New Roman" w:cs="Times New Roman"/>
          <w:b/>
          <w:bCs/>
          <w:sz w:val="120"/>
          <w:szCs w:val="120"/>
        </w:rPr>
        <w:t>“</w:t>
      </w:r>
      <w:r w:rsidR="005061CA" w:rsidRPr="00C853DA">
        <w:rPr>
          <w:rStyle w:val="text"/>
          <w:rFonts w:ascii="Times New Roman" w:hAnsi="Times New Roman" w:cs="Times New Roman"/>
          <w:b/>
          <w:bCs/>
          <w:sz w:val="120"/>
          <w:szCs w:val="120"/>
        </w:rPr>
        <w:t>Elect according to the foreknowledge of God the Father, through sanctification of the Spirit, unto obedience</w:t>
      </w:r>
      <w:r w:rsidRPr="00C853DA">
        <w:rPr>
          <w:rStyle w:val="text"/>
          <w:rFonts w:ascii="Times New Roman" w:hAnsi="Times New Roman" w:cs="Times New Roman"/>
          <w:b/>
          <w:bCs/>
          <w:sz w:val="120"/>
          <w:szCs w:val="120"/>
        </w:rPr>
        <w:t>.”</w:t>
      </w:r>
    </w:p>
    <w:p w14:paraId="4D336EC5" w14:textId="627DD064" w:rsidR="00A54418" w:rsidRDefault="00E37D83" w:rsidP="00C853DA">
      <w:pPr>
        <w:pStyle w:val="NoSpacing"/>
        <w:ind w:left="10080"/>
        <w:rPr>
          <w:rStyle w:val="text"/>
          <w:rFonts w:ascii="Times New Roman" w:hAnsi="Times New Roman" w:cs="Times New Roman"/>
          <w:b/>
          <w:bCs/>
          <w:sz w:val="96"/>
          <w:szCs w:val="96"/>
        </w:rPr>
      </w:pPr>
      <w:r>
        <w:rPr>
          <w:rStyle w:val="text"/>
          <w:rFonts w:ascii="Times New Roman" w:hAnsi="Times New Roman" w:cs="Times New Roman"/>
          <w:b/>
          <w:bCs/>
          <w:sz w:val="96"/>
          <w:szCs w:val="96"/>
        </w:rPr>
        <w:t xml:space="preserve">  </w:t>
      </w:r>
      <w:r w:rsidR="00A14EC8" w:rsidRPr="00C853DA">
        <w:rPr>
          <w:rStyle w:val="text"/>
          <w:rFonts w:ascii="Times New Roman" w:hAnsi="Times New Roman" w:cs="Times New Roman"/>
          <w:b/>
          <w:bCs/>
          <w:sz w:val="96"/>
          <w:szCs w:val="96"/>
        </w:rPr>
        <w:t>1 Peter 1v2.</w:t>
      </w:r>
    </w:p>
    <w:p w14:paraId="7C7CE6B4" w14:textId="02713D48" w:rsidR="00F668FF" w:rsidRPr="00E004F9" w:rsidRDefault="00ED4532" w:rsidP="00E004F9">
      <w:pPr>
        <w:pStyle w:val="NoSpacing"/>
        <w:rPr>
          <w:rFonts w:ascii="Times New Roman" w:hAnsi="Times New Roman" w:cs="Times New Roman"/>
          <w:sz w:val="96"/>
          <w:szCs w:val="96"/>
        </w:rPr>
      </w:pPr>
      <w:r w:rsidRPr="00ED4532">
        <w:rPr>
          <w:rStyle w:val="text"/>
          <w:rFonts w:ascii="Times New Roman" w:hAnsi="Times New Roman" w:cs="Times New Roman"/>
          <w:b/>
          <w:bCs/>
          <w:sz w:val="112"/>
          <w:szCs w:val="112"/>
        </w:rPr>
        <w:t xml:space="preserve">“A chosen people.” </w:t>
      </w:r>
      <w:r>
        <w:rPr>
          <w:rStyle w:val="text"/>
          <w:rFonts w:ascii="Times New Roman" w:hAnsi="Times New Roman" w:cs="Times New Roman"/>
          <w:b/>
          <w:bCs/>
          <w:sz w:val="96"/>
          <w:szCs w:val="96"/>
        </w:rPr>
        <w:t xml:space="preserve">     1 Peter 2v8.</w:t>
      </w:r>
    </w:p>
    <w:p w14:paraId="7C90BDC9" w14:textId="67D0802F" w:rsidR="00811A21" w:rsidRPr="00E004F9" w:rsidRDefault="00F668FF" w:rsidP="00E004F9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004F9">
        <w:rPr>
          <w:rFonts w:ascii="Times New Roman" w:hAnsi="Times New Roman" w:cs="Times New Roman"/>
          <w:b/>
          <w:bCs/>
          <w:sz w:val="120"/>
          <w:szCs w:val="120"/>
        </w:rPr>
        <w:lastRenderedPageBreak/>
        <w:t>The Lord Jesus sai</w:t>
      </w:r>
      <w:r w:rsidR="00811A21" w:rsidRPr="00E004F9">
        <w:rPr>
          <w:rFonts w:ascii="Times New Roman" w:hAnsi="Times New Roman" w:cs="Times New Roman"/>
          <w:b/>
          <w:bCs/>
          <w:sz w:val="120"/>
          <w:szCs w:val="120"/>
        </w:rPr>
        <w:t>d</w:t>
      </w:r>
      <w:r w:rsidRPr="00E004F9">
        <w:rPr>
          <w:rFonts w:ascii="Times New Roman" w:hAnsi="Times New Roman" w:cs="Times New Roman"/>
          <w:b/>
          <w:bCs/>
          <w:sz w:val="120"/>
          <w:szCs w:val="120"/>
        </w:rPr>
        <w:t>,</w:t>
      </w:r>
      <w:r w:rsidR="00E004F9">
        <w:rPr>
          <w:rFonts w:ascii="Times New Roman" w:hAnsi="Times New Roman" w:cs="Times New Roman"/>
          <w:b/>
          <w:bCs/>
          <w:sz w:val="144"/>
          <w:szCs w:val="144"/>
        </w:rPr>
        <w:t xml:space="preserve">        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“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All things are delivered unto </w:t>
      </w:r>
      <w:r w:rsidR="00811A21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       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M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e of </w:t>
      </w:r>
      <w:r w:rsidR="00E004F9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M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y Father: </w:t>
      </w:r>
      <w:r w:rsidR="00811A21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                                  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and no man </w:t>
      </w:r>
      <w:proofErr w:type="spellStart"/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knoweth</w:t>
      </w:r>
      <w:proofErr w:type="spellEnd"/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the Son, </w:t>
      </w:r>
      <w:r w:rsidR="00811A21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                 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but the Father; </w:t>
      </w:r>
      <w:r w:rsidR="00811A21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                               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neither </w:t>
      </w:r>
      <w:proofErr w:type="spellStart"/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knoweth</w:t>
      </w:r>
      <w:proofErr w:type="spellEnd"/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any man the Father, save the Son,</w:t>
      </w:r>
      <w:r w:rsidR="00811A21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and he to</w:t>
      </w:r>
      <w:r w:rsidR="00E004F9"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whomsoever the Son will reveal 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H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im</w:t>
      </w:r>
      <w:r w:rsid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”</w:t>
      </w:r>
      <w:r w:rsidRPr="00E004F9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.</w:t>
      </w:r>
      <w:r w:rsidRPr="00E004F9">
        <w:rPr>
          <w:rFonts w:ascii="Times New Roman" w:eastAsia="Times New Roman" w:hAnsi="Times New Roman" w:cs="Times New Roman"/>
          <w:b/>
          <w:bCs/>
          <w:sz w:val="72"/>
          <w:szCs w:val="72"/>
          <w:vertAlign w:val="superscript"/>
          <w:lang w:eastAsia="en-GB"/>
        </w:rPr>
        <w:t> </w:t>
      </w:r>
    </w:p>
    <w:p w14:paraId="0D44BBEC" w14:textId="77777777" w:rsidR="00811A21" w:rsidRDefault="00811A21" w:rsidP="0081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vertAlign w:val="superscript"/>
          <w:lang w:eastAsia="en-GB"/>
        </w:rPr>
      </w:pPr>
    </w:p>
    <w:p w14:paraId="105A4B70" w14:textId="730CBC36" w:rsidR="00811A21" w:rsidRPr="009F528F" w:rsidRDefault="00811A21" w:rsidP="00811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20"/>
          <w:szCs w:val="120"/>
          <w:u w:val="single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528F">
        <w:rPr>
          <w:rFonts w:ascii="Times New Roman" w:eastAsia="Times New Roman" w:hAnsi="Times New Roman" w:cs="Times New Roman"/>
          <w:b/>
          <w:bCs/>
          <w:color w:val="FF0000"/>
          <w:sz w:val="120"/>
          <w:szCs w:val="120"/>
          <w:u w:val="single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The Gospel Call.</w:t>
      </w:r>
    </w:p>
    <w:p w14:paraId="4ACB56C1" w14:textId="55A94C4C" w:rsidR="00556FB8" w:rsidRPr="00F45F61" w:rsidRDefault="00811A21" w:rsidP="00F45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</w:pP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“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Come unto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M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e, all ye that labour and are heavy laden,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</w:t>
      </w:r>
      <w:r w:rsid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and I will give you rest.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Take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M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y yoke upon you</w:t>
      </w:r>
      <w:r w:rsidR="00CF4F10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</w:t>
      </w:r>
      <w:r w:rsidR="00CF4F10" w:rsidRPr="00CF4F10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(obey</w:t>
      </w:r>
      <w:proofErr w:type="gramStart"/>
      <w:r w:rsidR="00CF4F10" w:rsidRPr="00CF4F10"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>)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,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           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and</w:t>
      </w:r>
      <w:proofErr w:type="gramEnd"/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learn of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M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e;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              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for I am meek and lowly in heart: 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            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and ye shall find rest </w:t>
      </w:r>
      <w:r w:rsidR="00E004F9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 xml:space="preserve">                                     </w:t>
      </w:r>
      <w:r w:rsidR="00F668FF"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unto your souls.</w:t>
      </w:r>
      <w:r w:rsidRPr="00CF4F10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en-GB"/>
        </w:rPr>
        <w:t>”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en-GB"/>
        </w:rPr>
        <w:t xml:space="preserve"> </w:t>
      </w:r>
      <w:r w:rsidR="00F668FF" w:rsidRPr="00F668FF">
        <w:rPr>
          <w:rFonts w:ascii="Times New Roman" w:eastAsia="Times New Roman" w:hAnsi="Times New Roman" w:cs="Times New Roman"/>
          <w:b/>
          <w:bCs/>
          <w:sz w:val="72"/>
          <w:szCs w:val="72"/>
          <w:lang w:eastAsia="en-GB"/>
        </w:rPr>
        <w:t>Mathew 11v27-29</w:t>
      </w:r>
      <w:r w:rsidR="00106143">
        <w:rPr>
          <w:rFonts w:ascii="Times New Roman" w:eastAsia="Times New Roman" w:hAnsi="Times New Roman" w:cs="Times New Roman"/>
          <w:b/>
          <w:bCs/>
          <w:sz w:val="72"/>
          <w:szCs w:val="72"/>
          <w:lang w:eastAsia="en-GB"/>
        </w:rPr>
        <w:t>.</w:t>
      </w:r>
    </w:p>
    <w:p w14:paraId="303F9ACF" w14:textId="75CC176E" w:rsidR="00556FB8" w:rsidRPr="00F45F61" w:rsidRDefault="00556FB8" w:rsidP="00556FB8">
      <w:pPr>
        <w:pStyle w:val="NoSpacing"/>
        <w:rPr>
          <w:rFonts w:ascii="Times New Roman" w:hAnsi="Times New Roman" w:cs="Times New Roman"/>
          <w:b/>
          <w:bCs/>
          <w:sz w:val="72"/>
          <w:szCs w:val="72"/>
        </w:rPr>
      </w:pPr>
      <w:r w:rsidRPr="00F45F61">
        <w:rPr>
          <w:rFonts w:ascii="Times New Roman" w:hAnsi="Times New Roman" w:cs="Times New Roman"/>
          <w:b/>
          <w:bCs/>
          <w:sz w:val="72"/>
          <w:szCs w:val="72"/>
        </w:rPr>
        <w:lastRenderedPageBreak/>
        <w:t>Messages from Pastor on Doctrines of Grace: -</w:t>
      </w:r>
    </w:p>
    <w:p w14:paraId="334188F7" w14:textId="3425732D" w:rsidR="00F45F61" w:rsidRPr="00034B66" w:rsidRDefault="00F45F61" w:rsidP="00556FB8">
      <w:pPr>
        <w:pStyle w:val="NoSpacing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March/April/May 2019 – Clarity on Christian Doctrine.</w:t>
      </w:r>
    </w:p>
    <w:p w14:paraId="1322B3AB" w14:textId="77777777" w:rsidR="00556FB8" w:rsidRPr="00F45F61" w:rsidRDefault="00556FB8" w:rsidP="00556FB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F45F61">
        <w:rPr>
          <w:rFonts w:ascii="Times New Roman" w:hAnsi="Times New Roman" w:cs="Times New Roman"/>
          <w:b/>
          <w:bCs/>
          <w:sz w:val="48"/>
          <w:szCs w:val="48"/>
        </w:rPr>
        <w:t>Total Depravity</w:t>
      </w:r>
    </w:p>
    <w:p w14:paraId="35537100" w14:textId="77777777" w:rsidR="00556FB8" w:rsidRPr="00F45F61" w:rsidRDefault="00556FB8" w:rsidP="00556FB8">
      <w:pPr>
        <w:pStyle w:val="NoSpacing"/>
        <w:ind w:left="1560"/>
        <w:rPr>
          <w:rFonts w:ascii="Times New Roman" w:hAnsi="Times New Roman" w:cs="Times New Roman"/>
          <w:b/>
          <w:bCs/>
          <w:sz w:val="48"/>
          <w:szCs w:val="48"/>
        </w:rPr>
      </w:pPr>
      <w:hyperlink r:id="rId5" w:history="1">
        <w:r w:rsidRPr="00F45F61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https://eastdulwichtabernacle.org/Rom/total-depravity/autoplay</w:t>
        </w:r>
      </w:hyperlink>
    </w:p>
    <w:p w14:paraId="5D22EA95" w14:textId="77777777" w:rsidR="00556FB8" w:rsidRPr="00F45F61" w:rsidRDefault="00556FB8" w:rsidP="00556FB8">
      <w:pPr>
        <w:pStyle w:val="NoSpacing"/>
        <w:ind w:left="1560"/>
        <w:rPr>
          <w:rFonts w:ascii="Times New Roman" w:hAnsi="Times New Roman" w:cs="Times New Roman"/>
          <w:b/>
          <w:bCs/>
          <w:sz w:val="48"/>
          <w:szCs w:val="48"/>
        </w:rPr>
      </w:pPr>
    </w:p>
    <w:p w14:paraId="1F8E5150" w14:textId="77777777" w:rsidR="00556FB8" w:rsidRPr="00F45F61" w:rsidRDefault="00556FB8" w:rsidP="00556FB8">
      <w:pPr>
        <w:pStyle w:val="NoSpacing"/>
        <w:ind w:left="426"/>
        <w:rPr>
          <w:rFonts w:ascii="Times New Roman" w:hAnsi="Times New Roman" w:cs="Times New Roman"/>
          <w:b/>
          <w:bCs/>
          <w:sz w:val="48"/>
          <w:szCs w:val="48"/>
        </w:rPr>
      </w:pPr>
      <w:r w:rsidRPr="00F45F61">
        <w:rPr>
          <w:rFonts w:ascii="Times New Roman" w:hAnsi="Times New Roman" w:cs="Times New Roman"/>
          <w:b/>
          <w:bCs/>
          <w:sz w:val="48"/>
          <w:szCs w:val="48"/>
        </w:rPr>
        <w:t xml:space="preserve">2. </w:t>
      </w:r>
      <w:r w:rsidRPr="00F45F61">
        <w:rPr>
          <w:rFonts w:ascii="Times New Roman" w:hAnsi="Times New Roman" w:cs="Times New Roman"/>
          <w:b/>
          <w:bCs/>
          <w:sz w:val="48"/>
          <w:szCs w:val="48"/>
        </w:rPr>
        <w:tab/>
        <w:t>Unconditional Election</w:t>
      </w:r>
    </w:p>
    <w:p w14:paraId="31D23537" w14:textId="0D3DA4E7" w:rsidR="00556FB8" w:rsidRPr="00F45F61" w:rsidRDefault="005B1111" w:rsidP="00556FB8">
      <w:pPr>
        <w:pStyle w:val="NoSpacing"/>
        <w:ind w:left="1440"/>
        <w:rPr>
          <w:rFonts w:ascii="Times New Roman" w:hAnsi="Times New Roman" w:cs="Times New Roman"/>
          <w:b/>
          <w:bCs/>
          <w:sz w:val="48"/>
          <w:szCs w:val="48"/>
        </w:rPr>
      </w:pPr>
      <w:hyperlink r:id="rId6" w:history="1">
        <w:r w:rsidRPr="00F45F61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https://</w:t>
        </w:r>
        <w:r w:rsidRPr="00F45F61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eastdulwichtabernacle</w:t>
        </w:r>
        <w:r w:rsidRPr="00F45F61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.org/Eph/unconditional-election/autoplay</w:t>
        </w:r>
      </w:hyperlink>
    </w:p>
    <w:p w14:paraId="1A298099" w14:textId="77777777" w:rsidR="00A60FB9" w:rsidRPr="00F45F61" w:rsidRDefault="00A60FB9" w:rsidP="00556FB8">
      <w:pPr>
        <w:pStyle w:val="NoSpacing"/>
        <w:ind w:left="1440"/>
        <w:rPr>
          <w:rFonts w:ascii="Times New Roman" w:hAnsi="Times New Roman" w:cs="Times New Roman"/>
          <w:b/>
          <w:bCs/>
          <w:sz w:val="48"/>
          <w:szCs w:val="48"/>
        </w:rPr>
      </w:pPr>
    </w:p>
    <w:p w14:paraId="36B0B043" w14:textId="3C3103BD" w:rsidR="00A60FB9" w:rsidRPr="00F45F61" w:rsidRDefault="00A60FB9" w:rsidP="00F45F61">
      <w:pPr>
        <w:pStyle w:val="NoSpacing"/>
        <w:numPr>
          <w:ilvl w:val="0"/>
          <w:numId w:val="4"/>
        </w:numPr>
        <w:ind w:hanging="1014"/>
        <w:rPr>
          <w:rFonts w:ascii="Times New Roman" w:hAnsi="Times New Roman" w:cs="Times New Roman"/>
          <w:b/>
          <w:bCs/>
          <w:sz w:val="48"/>
          <w:szCs w:val="48"/>
        </w:rPr>
      </w:pPr>
      <w:r w:rsidRPr="00F45F61">
        <w:rPr>
          <w:rFonts w:ascii="Times New Roman" w:hAnsi="Times New Roman" w:cs="Times New Roman"/>
          <w:b/>
          <w:bCs/>
          <w:sz w:val="48"/>
          <w:szCs w:val="48"/>
        </w:rPr>
        <w:t>Limited Atonement</w:t>
      </w:r>
    </w:p>
    <w:p w14:paraId="70827E77" w14:textId="7FBCAC90" w:rsidR="00F45F61" w:rsidRDefault="00F45F61" w:rsidP="00F45F61">
      <w:pPr>
        <w:pStyle w:val="NoSpacing"/>
        <w:ind w:left="1440"/>
        <w:rPr>
          <w:rFonts w:ascii="Times New Roman" w:hAnsi="Times New Roman" w:cs="Times New Roman"/>
          <w:b/>
          <w:bCs/>
          <w:sz w:val="48"/>
          <w:szCs w:val="48"/>
        </w:rPr>
      </w:pPr>
      <w:hyperlink r:id="rId7" w:history="1">
        <w:r w:rsidRPr="003043CC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https://eastdulwichtabernacle.org</w:t>
        </w:r>
        <w:r w:rsidRPr="003043CC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/Joh/limited-atonement/autoplay</w:t>
        </w:r>
      </w:hyperlink>
    </w:p>
    <w:p w14:paraId="1D3E5ED0" w14:textId="77777777" w:rsidR="00A60FB9" w:rsidRPr="00F45F61" w:rsidRDefault="00A60FB9" w:rsidP="00F45F61">
      <w:pPr>
        <w:pStyle w:val="NoSpacing"/>
        <w:rPr>
          <w:rFonts w:ascii="Times New Roman" w:hAnsi="Times New Roman" w:cs="Times New Roman"/>
          <w:b/>
          <w:bCs/>
          <w:sz w:val="48"/>
          <w:szCs w:val="48"/>
        </w:rPr>
      </w:pPr>
    </w:p>
    <w:p w14:paraId="5DC49D28" w14:textId="44A8769A" w:rsidR="00A60FB9" w:rsidRPr="00F45F61" w:rsidRDefault="00A60FB9" w:rsidP="00F45F61">
      <w:pPr>
        <w:pStyle w:val="NoSpacing"/>
        <w:numPr>
          <w:ilvl w:val="0"/>
          <w:numId w:val="4"/>
        </w:numPr>
        <w:ind w:hanging="1014"/>
        <w:rPr>
          <w:rFonts w:ascii="Times New Roman" w:hAnsi="Times New Roman" w:cs="Times New Roman"/>
          <w:b/>
          <w:bCs/>
          <w:sz w:val="48"/>
          <w:szCs w:val="48"/>
        </w:rPr>
      </w:pPr>
      <w:r w:rsidRPr="00F45F61">
        <w:rPr>
          <w:rFonts w:ascii="Times New Roman" w:hAnsi="Times New Roman" w:cs="Times New Roman"/>
          <w:b/>
          <w:bCs/>
          <w:sz w:val="48"/>
          <w:szCs w:val="48"/>
        </w:rPr>
        <w:t>Irresistible Grace</w:t>
      </w:r>
    </w:p>
    <w:p w14:paraId="4A5D6BC8" w14:textId="06A2B952" w:rsidR="00A60FB9" w:rsidRDefault="00F45F61" w:rsidP="00F45F61">
      <w:pPr>
        <w:pStyle w:val="ListParagraph"/>
        <w:ind w:firstLine="720"/>
        <w:rPr>
          <w:rFonts w:ascii="Times New Roman" w:hAnsi="Times New Roman" w:cs="Times New Roman"/>
          <w:b/>
          <w:bCs/>
          <w:sz w:val="48"/>
          <w:szCs w:val="48"/>
        </w:rPr>
      </w:pPr>
      <w:hyperlink r:id="rId8" w:history="1">
        <w:r w:rsidRPr="003043CC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https://eastdulwichtabernacle.org/Rom/irresistible-grace</w:t>
        </w:r>
      </w:hyperlink>
    </w:p>
    <w:p w14:paraId="053C78E1" w14:textId="77777777" w:rsidR="00F45F61" w:rsidRDefault="00F45F61" w:rsidP="00F45F61">
      <w:pPr>
        <w:pStyle w:val="NoSpacing"/>
        <w:rPr>
          <w:rFonts w:ascii="Times New Roman" w:hAnsi="Times New Roman" w:cs="Times New Roman"/>
          <w:b/>
          <w:bCs/>
          <w:sz w:val="48"/>
          <w:szCs w:val="48"/>
        </w:rPr>
      </w:pPr>
    </w:p>
    <w:p w14:paraId="44C811BD" w14:textId="67CED7DF" w:rsidR="00A60FB9" w:rsidRPr="00F45F61" w:rsidRDefault="00A60FB9" w:rsidP="00F45F61">
      <w:pPr>
        <w:pStyle w:val="NoSpacing"/>
        <w:numPr>
          <w:ilvl w:val="0"/>
          <w:numId w:val="4"/>
        </w:numPr>
        <w:ind w:hanging="1014"/>
        <w:rPr>
          <w:rFonts w:ascii="Times New Roman" w:hAnsi="Times New Roman" w:cs="Times New Roman"/>
          <w:b/>
          <w:bCs/>
          <w:sz w:val="48"/>
          <w:szCs w:val="48"/>
        </w:rPr>
      </w:pPr>
      <w:r w:rsidRPr="00F45F61">
        <w:rPr>
          <w:rFonts w:ascii="Times New Roman" w:hAnsi="Times New Roman" w:cs="Times New Roman"/>
          <w:b/>
          <w:bCs/>
          <w:sz w:val="48"/>
          <w:szCs w:val="48"/>
        </w:rPr>
        <w:t>Preservation of Believers</w:t>
      </w:r>
      <w:r w:rsidR="00F45F61">
        <w:rPr>
          <w:rFonts w:ascii="Times New Roman" w:hAnsi="Times New Roman" w:cs="Times New Roman"/>
          <w:b/>
          <w:bCs/>
          <w:sz w:val="48"/>
          <w:szCs w:val="48"/>
        </w:rPr>
        <w:t xml:space="preserve"> (Saints)</w:t>
      </w:r>
    </w:p>
    <w:p w14:paraId="6082ED78" w14:textId="5AE3931C" w:rsidR="00F45F61" w:rsidRDefault="00F45F61" w:rsidP="00F45F61">
      <w:pPr>
        <w:pStyle w:val="NoSpacing"/>
        <w:ind w:left="1418"/>
        <w:rPr>
          <w:rFonts w:ascii="Times New Roman" w:hAnsi="Times New Roman" w:cs="Times New Roman"/>
          <w:b/>
          <w:bCs/>
          <w:sz w:val="48"/>
          <w:szCs w:val="48"/>
        </w:rPr>
      </w:pPr>
      <w:hyperlink r:id="rId9" w:history="1">
        <w:r w:rsidRPr="003043CC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https://eastdulwichtabernacle.</w:t>
        </w:r>
        <w:r w:rsidRPr="003043CC">
          <w:rPr>
            <w:rStyle w:val="Hyperlink"/>
            <w:rFonts w:ascii="Times New Roman" w:hAnsi="Times New Roman" w:cs="Times New Roman"/>
            <w:b/>
            <w:bCs/>
            <w:sz w:val="48"/>
            <w:szCs w:val="48"/>
          </w:rPr>
          <w:t>org/Rom/the-perseverance-of-the-saints</w:t>
        </w:r>
      </w:hyperlink>
    </w:p>
    <w:p w14:paraId="53580EC1" w14:textId="2D06713E" w:rsidR="00F45F61" w:rsidRPr="00F45F61" w:rsidRDefault="00F45F61" w:rsidP="00F45F61">
      <w:pPr>
        <w:pStyle w:val="NoSpacing"/>
        <w:ind w:left="1418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F45F61" w:rsidRPr="00F45F61" w:rsidSect="00AE3570">
      <w:pgSz w:w="16838" w:h="11906" w:orient="landscape"/>
      <w:pgMar w:top="284" w:right="678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BB5"/>
    <w:multiLevelType w:val="hybridMultilevel"/>
    <w:tmpl w:val="2CB69FCC"/>
    <w:lvl w:ilvl="0" w:tplc="B3C299BC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D61"/>
    <w:multiLevelType w:val="hybridMultilevel"/>
    <w:tmpl w:val="5F3CED0C"/>
    <w:lvl w:ilvl="0" w:tplc="A378A3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74B1"/>
    <w:multiLevelType w:val="hybridMultilevel"/>
    <w:tmpl w:val="44E0CD1C"/>
    <w:lvl w:ilvl="0" w:tplc="353A5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58E9"/>
    <w:multiLevelType w:val="hybridMultilevel"/>
    <w:tmpl w:val="6430E1CE"/>
    <w:lvl w:ilvl="0" w:tplc="BA9A34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6505852">
    <w:abstractNumId w:val="2"/>
  </w:num>
  <w:num w:numId="2" w16cid:durableId="865942267">
    <w:abstractNumId w:val="0"/>
  </w:num>
  <w:num w:numId="3" w16cid:durableId="59325520">
    <w:abstractNumId w:val="1"/>
  </w:num>
  <w:num w:numId="4" w16cid:durableId="364410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D"/>
    <w:rsid w:val="00082581"/>
    <w:rsid w:val="000B5E82"/>
    <w:rsid w:val="000D5FBC"/>
    <w:rsid w:val="001023D9"/>
    <w:rsid w:val="00106143"/>
    <w:rsid w:val="00142619"/>
    <w:rsid w:val="001711DB"/>
    <w:rsid w:val="00191D63"/>
    <w:rsid w:val="001B0130"/>
    <w:rsid w:val="00211794"/>
    <w:rsid w:val="00237637"/>
    <w:rsid w:val="002A16CE"/>
    <w:rsid w:val="00303738"/>
    <w:rsid w:val="00372FA7"/>
    <w:rsid w:val="0042778E"/>
    <w:rsid w:val="00442563"/>
    <w:rsid w:val="005061CA"/>
    <w:rsid w:val="005175DA"/>
    <w:rsid w:val="00524B22"/>
    <w:rsid w:val="00535038"/>
    <w:rsid w:val="00551CF8"/>
    <w:rsid w:val="00556FB8"/>
    <w:rsid w:val="005966A5"/>
    <w:rsid w:val="0059677F"/>
    <w:rsid w:val="005B0A76"/>
    <w:rsid w:val="005B1111"/>
    <w:rsid w:val="005D60BC"/>
    <w:rsid w:val="00614F6B"/>
    <w:rsid w:val="006841C5"/>
    <w:rsid w:val="006A0F1B"/>
    <w:rsid w:val="006F1B95"/>
    <w:rsid w:val="00757229"/>
    <w:rsid w:val="007B7D07"/>
    <w:rsid w:val="00811A21"/>
    <w:rsid w:val="00847E56"/>
    <w:rsid w:val="008A6D14"/>
    <w:rsid w:val="008B1DC7"/>
    <w:rsid w:val="008F0FD6"/>
    <w:rsid w:val="009512B0"/>
    <w:rsid w:val="009653A3"/>
    <w:rsid w:val="00994A34"/>
    <w:rsid w:val="00995A00"/>
    <w:rsid w:val="009B1E82"/>
    <w:rsid w:val="009C5541"/>
    <w:rsid w:val="009D1EA2"/>
    <w:rsid w:val="009F528F"/>
    <w:rsid w:val="00A14EC8"/>
    <w:rsid w:val="00A44DEA"/>
    <w:rsid w:val="00A54418"/>
    <w:rsid w:val="00A60FB9"/>
    <w:rsid w:val="00AD5230"/>
    <w:rsid w:val="00AE3570"/>
    <w:rsid w:val="00B242C2"/>
    <w:rsid w:val="00B269CD"/>
    <w:rsid w:val="00B858F7"/>
    <w:rsid w:val="00BA2AAB"/>
    <w:rsid w:val="00BE0B2C"/>
    <w:rsid w:val="00C32085"/>
    <w:rsid w:val="00C46EFC"/>
    <w:rsid w:val="00C853DA"/>
    <w:rsid w:val="00CA16C4"/>
    <w:rsid w:val="00CF138E"/>
    <w:rsid w:val="00CF4F10"/>
    <w:rsid w:val="00DA069D"/>
    <w:rsid w:val="00E004F9"/>
    <w:rsid w:val="00E15C9E"/>
    <w:rsid w:val="00E163B2"/>
    <w:rsid w:val="00E16995"/>
    <w:rsid w:val="00E22BC5"/>
    <w:rsid w:val="00E328EE"/>
    <w:rsid w:val="00E37D83"/>
    <w:rsid w:val="00ED4532"/>
    <w:rsid w:val="00EE369A"/>
    <w:rsid w:val="00EE4E46"/>
    <w:rsid w:val="00EE6023"/>
    <w:rsid w:val="00F038A1"/>
    <w:rsid w:val="00F361EB"/>
    <w:rsid w:val="00F45F61"/>
    <w:rsid w:val="00F668FF"/>
    <w:rsid w:val="00F67755"/>
    <w:rsid w:val="00F678EA"/>
    <w:rsid w:val="00FA1E42"/>
    <w:rsid w:val="00FA66CC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C905"/>
  <w15:chartTrackingRefBased/>
  <w15:docId w15:val="{E80B76AA-6752-4DD7-8890-C71B660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69D"/>
    <w:pPr>
      <w:spacing w:after="0" w:line="240" w:lineRule="auto"/>
    </w:pPr>
    <w:rPr>
      <w:rFonts w:ascii="Verdana" w:hAnsi="Verdana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F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FA66CC"/>
  </w:style>
  <w:style w:type="character" w:styleId="Hyperlink">
    <w:name w:val="Hyperlink"/>
    <w:basedOn w:val="DefaultParagraphFont"/>
    <w:uiPriority w:val="99"/>
    <w:unhideWhenUsed/>
    <w:rsid w:val="00556F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F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111"/>
    <w:rPr>
      <w:color w:val="605E5C"/>
      <w:shd w:val="clear" w:color="auto" w:fill="E1DFDD"/>
    </w:rPr>
  </w:style>
  <w:style w:type="paragraph" w:customStyle="1" w:styleId="lang-en">
    <w:name w:val="lang-en"/>
    <w:basedOn w:val="Normal"/>
    <w:rsid w:val="009C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A6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dulwichtabernacle.org/Rom/irresistible-g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tdulwichtabernacle.org/Joh/limited-atonement/autopl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tdulwichtabernacle.org/Eph/unconditional-election/autopl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astdulwichtabernacle.org/Rom/total-depravity/autopl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tdulwichtabernacle.org/Rom/the-perseverance-of-the-sai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2</cp:revision>
  <dcterms:created xsi:type="dcterms:W3CDTF">2023-07-22T21:02:00Z</dcterms:created>
  <dcterms:modified xsi:type="dcterms:W3CDTF">2023-07-22T21:02:00Z</dcterms:modified>
</cp:coreProperties>
</file>